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69229" w14:textId="49BCF30F" w:rsidR="004E784A" w:rsidRPr="000C0CC8" w:rsidRDefault="001E1DE0" w:rsidP="00906EAE">
      <w:pPr>
        <w:spacing w:after="0" w:line="240" w:lineRule="auto"/>
        <w:rPr>
          <w:rFonts w:cs="Times New Roman"/>
          <w:b/>
          <w:bCs/>
          <w:szCs w:val="28"/>
          <w:lang w:val="vi-VN"/>
        </w:rPr>
      </w:pPr>
      <w:r>
        <w:rPr>
          <w:rFonts w:cs="Times New Roman"/>
          <w:b/>
          <w:szCs w:val="28"/>
        </w:rPr>
        <w:t xml:space="preserve">                       </w:t>
      </w:r>
      <w:r w:rsidR="000C0CC8">
        <w:rPr>
          <w:rFonts w:cs="Times New Roman"/>
          <w:b/>
          <w:szCs w:val="28"/>
          <w:lang w:val="vi-VN"/>
        </w:rPr>
        <w:t xml:space="preserve">HỌP HỘI ĐỒNG </w:t>
      </w:r>
      <w:r w:rsidR="000C0CC8" w:rsidRPr="000C0CC8">
        <w:rPr>
          <w:rFonts w:cs="Times New Roman"/>
          <w:b/>
          <w:bCs/>
          <w:szCs w:val="28"/>
          <w:lang w:val="vi-VN"/>
        </w:rPr>
        <w:t xml:space="preserve">THÁNG </w:t>
      </w:r>
      <w:r w:rsidR="00814188">
        <w:rPr>
          <w:rFonts w:cs="Times New Roman"/>
          <w:b/>
          <w:bCs/>
          <w:szCs w:val="28"/>
          <w:lang w:val="vi-VN"/>
        </w:rPr>
        <w:t>4</w:t>
      </w:r>
      <w:r w:rsidR="00065ABA" w:rsidRPr="000C0CC8">
        <w:rPr>
          <w:rFonts w:cs="Times New Roman"/>
          <w:b/>
          <w:bCs/>
          <w:szCs w:val="28"/>
          <w:lang w:val="vi-VN"/>
        </w:rPr>
        <w:t>/202</w:t>
      </w:r>
      <w:r w:rsidR="00D407CA">
        <w:rPr>
          <w:rFonts w:cs="Times New Roman"/>
          <w:b/>
          <w:bCs/>
          <w:szCs w:val="28"/>
          <w:lang w:val="vi-VN"/>
        </w:rPr>
        <w:t>5</w:t>
      </w:r>
    </w:p>
    <w:p w14:paraId="199B523F" w14:textId="4FA6E6E4" w:rsidR="00C64DA9" w:rsidRDefault="00C64DA9" w:rsidP="00906EAE">
      <w:pPr>
        <w:spacing w:after="0" w:line="240" w:lineRule="auto"/>
        <w:jc w:val="both"/>
        <w:rPr>
          <w:rFonts w:cs="Times New Roman"/>
          <w:b/>
          <w:bCs/>
          <w:szCs w:val="28"/>
          <w:lang w:val="vi-VN"/>
        </w:rPr>
      </w:pPr>
      <w:r w:rsidRPr="000569A1">
        <w:rPr>
          <w:rFonts w:cs="Times New Roman"/>
          <w:b/>
          <w:bCs/>
          <w:szCs w:val="28"/>
          <w:lang w:val="vi-VN"/>
        </w:rPr>
        <w:t xml:space="preserve">I. </w:t>
      </w:r>
      <w:r w:rsidR="004533C1">
        <w:rPr>
          <w:rFonts w:cs="Times New Roman"/>
          <w:b/>
          <w:bCs/>
          <w:szCs w:val="28"/>
          <w:lang w:val="vi-VN"/>
        </w:rPr>
        <w:t>Đánh giá</w:t>
      </w:r>
      <w:r w:rsidRPr="000569A1">
        <w:rPr>
          <w:rFonts w:cs="Times New Roman"/>
          <w:b/>
          <w:bCs/>
          <w:szCs w:val="28"/>
          <w:lang w:val="vi-VN"/>
        </w:rPr>
        <w:t xml:space="preserve"> hoạt động của bậc học tiểu học trong tháng </w:t>
      </w:r>
      <w:r w:rsidR="00814188">
        <w:rPr>
          <w:rFonts w:cs="Times New Roman"/>
          <w:b/>
          <w:bCs/>
          <w:szCs w:val="28"/>
          <w:lang w:val="vi-VN"/>
        </w:rPr>
        <w:t>3</w:t>
      </w:r>
    </w:p>
    <w:p w14:paraId="29EE1A70" w14:textId="5C53CE7D" w:rsidR="00001F01" w:rsidRPr="00001F01" w:rsidRDefault="00001F01" w:rsidP="00906EAE">
      <w:pPr>
        <w:spacing w:after="0" w:line="240" w:lineRule="auto"/>
        <w:rPr>
          <w:rFonts w:cs="Times New Roman"/>
          <w:szCs w:val="28"/>
          <w:lang w:val="vi-VN"/>
        </w:rPr>
      </w:pPr>
      <w:r w:rsidRPr="00001F01">
        <w:rPr>
          <w:rFonts w:cs="Times New Roman"/>
          <w:szCs w:val="28"/>
          <w:lang w:val="vi-VN"/>
        </w:rPr>
        <w:t>- Chỉ đạo các hoạt động tập huấn cấp Sở</w:t>
      </w:r>
      <w:r>
        <w:rPr>
          <w:rFonts w:cs="Times New Roman"/>
          <w:szCs w:val="28"/>
          <w:lang w:val="vi-VN"/>
        </w:rPr>
        <w:t>.</w:t>
      </w:r>
    </w:p>
    <w:p w14:paraId="2E79156D" w14:textId="77777777" w:rsidR="00001F01" w:rsidRPr="00001F01" w:rsidRDefault="00001F01" w:rsidP="00906EAE">
      <w:pPr>
        <w:spacing w:after="0" w:line="240" w:lineRule="auto"/>
        <w:rPr>
          <w:rFonts w:cs="Times New Roman"/>
          <w:szCs w:val="28"/>
          <w:lang w:val="vi-VN"/>
        </w:rPr>
      </w:pPr>
      <w:r w:rsidRPr="00001F01">
        <w:rPr>
          <w:rFonts w:cs="Times New Roman"/>
          <w:szCs w:val="28"/>
          <w:lang w:val="vi-VN"/>
        </w:rPr>
        <w:t>- Tổ chức các HĐ cấp TP: Ngày hội STEM, Ngày hội TA – Tin học; Olympic Văn Toán tuổi thơ… mục tiêu hướng tới đem đến niềm vui qua những trải nghiệm cho HS.</w:t>
      </w:r>
    </w:p>
    <w:p w14:paraId="7637CF29" w14:textId="77777777" w:rsidR="00001F01" w:rsidRPr="00001F01" w:rsidRDefault="00001F01" w:rsidP="00906EAE">
      <w:pPr>
        <w:spacing w:after="0" w:line="240" w:lineRule="auto"/>
        <w:rPr>
          <w:rFonts w:cs="Times New Roman"/>
          <w:szCs w:val="28"/>
          <w:lang w:val="vi-VN"/>
        </w:rPr>
      </w:pPr>
      <w:r w:rsidRPr="00001F01">
        <w:rPr>
          <w:rFonts w:cs="Times New Roman"/>
          <w:szCs w:val="28"/>
          <w:lang w:val="vi-VN"/>
        </w:rPr>
        <w:t>- Đón đoàn KT công tác bán trú của SGD.</w:t>
      </w:r>
    </w:p>
    <w:p w14:paraId="2B451CA1" w14:textId="77777777" w:rsidR="00001F01" w:rsidRPr="00001F01" w:rsidRDefault="00001F01" w:rsidP="00906EAE">
      <w:pPr>
        <w:spacing w:after="0" w:line="240" w:lineRule="auto"/>
        <w:rPr>
          <w:rFonts w:cs="Times New Roman"/>
          <w:color w:val="FF0000"/>
          <w:szCs w:val="28"/>
          <w:lang w:val="vi-VN"/>
        </w:rPr>
      </w:pPr>
      <w:r w:rsidRPr="00001F01">
        <w:rPr>
          <w:rFonts w:cs="Times New Roman"/>
          <w:color w:val="FF0000"/>
          <w:szCs w:val="28"/>
          <w:lang w:val="vi-VN"/>
        </w:rPr>
        <w:t>Lưu ý: Có thể chụp lại từng bữa ăn của HS để làm minh chứng.</w:t>
      </w:r>
    </w:p>
    <w:p w14:paraId="15681F23" w14:textId="626CFA76" w:rsidR="00001F01" w:rsidRPr="00001F01" w:rsidRDefault="00001F01" w:rsidP="00906EAE">
      <w:pPr>
        <w:spacing w:after="0" w:line="240" w:lineRule="auto"/>
        <w:rPr>
          <w:rFonts w:cs="Times New Roman"/>
          <w:color w:val="FF0000"/>
          <w:szCs w:val="28"/>
          <w:lang w:val="vi-VN"/>
        </w:rPr>
      </w:pPr>
      <w:r w:rsidRPr="00001F01">
        <w:rPr>
          <w:rFonts w:cs="Times New Roman"/>
          <w:color w:val="FF0000"/>
          <w:szCs w:val="28"/>
          <w:lang w:val="vi-VN"/>
        </w:rPr>
        <w:tab/>
      </w:r>
      <w:r>
        <w:rPr>
          <w:rFonts w:cs="Times New Roman"/>
          <w:color w:val="FF0000"/>
          <w:szCs w:val="28"/>
          <w:lang w:val="vi-VN"/>
        </w:rPr>
        <w:tab/>
      </w:r>
      <w:r w:rsidRPr="00001F01">
        <w:rPr>
          <w:rFonts w:cs="Times New Roman"/>
          <w:color w:val="FF0000"/>
          <w:szCs w:val="28"/>
          <w:lang w:val="vi-VN"/>
        </w:rPr>
        <w:t>Các hồ sơ hội họp, KT phải đầy đủ, bài bản, khép kín.</w:t>
      </w:r>
    </w:p>
    <w:p w14:paraId="4361B69F" w14:textId="7923639E" w:rsidR="00001F01" w:rsidRPr="00001F01" w:rsidRDefault="00001F01" w:rsidP="00906EAE">
      <w:pPr>
        <w:spacing w:after="0" w:line="240" w:lineRule="auto"/>
        <w:rPr>
          <w:rFonts w:cs="Times New Roman"/>
          <w:szCs w:val="28"/>
          <w:lang w:val="vi-VN"/>
        </w:rPr>
      </w:pPr>
      <w:r w:rsidRPr="00001F01">
        <w:rPr>
          <w:rFonts w:cs="Times New Roman"/>
          <w:szCs w:val="28"/>
          <w:lang w:val="vi-VN"/>
        </w:rPr>
        <w:t>- Công tác sơ kết TTSP:</w:t>
      </w:r>
      <w:r>
        <w:rPr>
          <w:rFonts w:cs="Times New Roman"/>
          <w:szCs w:val="28"/>
          <w:lang w:val="vi-VN"/>
        </w:rPr>
        <w:t xml:space="preserve"> </w:t>
      </w:r>
      <w:r w:rsidRPr="00001F01">
        <w:rPr>
          <w:rFonts w:cs="Times New Roman"/>
          <w:szCs w:val="28"/>
          <w:lang w:val="vi-VN"/>
        </w:rPr>
        <w:t>Tổ chức tại TH Nghi Hòa.</w:t>
      </w:r>
    </w:p>
    <w:p w14:paraId="16A7D4D2" w14:textId="77777777" w:rsidR="00001F01" w:rsidRDefault="00001F01" w:rsidP="00906EAE">
      <w:pPr>
        <w:spacing w:after="0" w:line="240" w:lineRule="auto"/>
        <w:rPr>
          <w:rFonts w:cs="Times New Roman"/>
          <w:szCs w:val="28"/>
        </w:rPr>
      </w:pPr>
      <w:r>
        <w:rPr>
          <w:rFonts w:cs="Times New Roman"/>
          <w:szCs w:val="28"/>
        </w:rPr>
        <w:t>- Tham gia hội thao Công đoàn ngành của tỉnh. Các trường đã cố gắng tạo điều kiện cho GV tham gia đạt kết quả tốt.</w:t>
      </w:r>
    </w:p>
    <w:p w14:paraId="3F9C34B6" w14:textId="77777777" w:rsidR="00001F01" w:rsidRDefault="00001F01" w:rsidP="00906EAE">
      <w:pPr>
        <w:spacing w:after="0" w:line="240" w:lineRule="auto"/>
        <w:rPr>
          <w:rFonts w:cs="Times New Roman"/>
          <w:szCs w:val="28"/>
        </w:rPr>
      </w:pPr>
      <w:r>
        <w:rPr>
          <w:rFonts w:cs="Times New Roman"/>
          <w:szCs w:val="28"/>
        </w:rPr>
        <w:t>- Chỉ đạo và giải quyết các vấn đề liên quan đến TT29.</w:t>
      </w:r>
    </w:p>
    <w:p w14:paraId="669EFB56" w14:textId="1D0823D8" w:rsidR="00001F01" w:rsidRPr="00001F01" w:rsidRDefault="00001F01" w:rsidP="00906EAE">
      <w:pPr>
        <w:spacing w:after="0" w:line="240" w:lineRule="auto"/>
        <w:rPr>
          <w:rFonts w:cs="Times New Roman"/>
          <w:color w:val="FF0000"/>
          <w:szCs w:val="28"/>
        </w:rPr>
      </w:pPr>
      <w:r w:rsidRPr="00001F01">
        <w:rPr>
          <w:rFonts w:cs="Times New Roman"/>
          <w:color w:val="FF0000"/>
          <w:szCs w:val="28"/>
          <w:lang w:val="vi-VN"/>
        </w:rPr>
        <w:t>-</w:t>
      </w:r>
      <w:r w:rsidRPr="00001F01">
        <w:rPr>
          <w:rFonts w:cs="Times New Roman"/>
          <w:color w:val="FF0000"/>
          <w:szCs w:val="28"/>
        </w:rPr>
        <w:t xml:space="preserve"> Điều chuyển, biệt phái GV xuống dạy tại các trường còn thiếu GV (4 trường NL cũ)</w:t>
      </w:r>
    </w:p>
    <w:p w14:paraId="489EFB7A" w14:textId="63DC7376" w:rsidR="00001F01" w:rsidRDefault="00001F01" w:rsidP="00906EAE">
      <w:pPr>
        <w:spacing w:after="0" w:line="240" w:lineRule="auto"/>
        <w:jc w:val="both"/>
        <w:rPr>
          <w:rFonts w:cs="Times New Roman"/>
          <w:b/>
          <w:bCs/>
          <w:szCs w:val="28"/>
          <w:lang w:val="vi-VN"/>
        </w:rPr>
      </w:pPr>
      <w:r>
        <w:rPr>
          <w:rFonts w:cs="Times New Roman"/>
          <w:szCs w:val="28"/>
          <w:lang w:val="vi-VN"/>
        </w:rPr>
        <w:t>- T</w:t>
      </w:r>
      <w:r>
        <w:rPr>
          <w:rFonts w:cs="Times New Roman"/>
          <w:szCs w:val="28"/>
        </w:rPr>
        <w:t>riển khai viết SKKN</w:t>
      </w:r>
      <w:r>
        <w:rPr>
          <w:rFonts w:cs="Times New Roman"/>
          <w:szCs w:val="28"/>
          <w:lang w:val="vi-VN"/>
        </w:rPr>
        <w:t xml:space="preserve"> nạp về PGD.</w:t>
      </w:r>
      <w:r w:rsidRPr="000569A1">
        <w:rPr>
          <w:rFonts w:cs="Times New Roman"/>
          <w:b/>
          <w:bCs/>
          <w:szCs w:val="28"/>
          <w:lang w:val="vi-VN"/>
        </w:rPr>
        <w:t xml:space="preserve"> </w:t>
      </w:r>
    </w:p>
    <w:p w14:paraId="5232164B" w14:textId="7096148B" w:rsidR="004E784A" w:rsidRPr="000569A1" w:rsidRDefault="001E1DE0" w:rsidP="00906EAE">
      <w:pPr>
        <w:spacing w:after="0" w:line="240" w:lineRule="auto"/>
        <w:jc w:val="both"/>
        <w:rPr>
          <w:rFonts w:cs="Times New Roman"/>
          <w:b/>
          <w:bCs/>
          <w:szCs w:val="28"/>
          <w:lang w:val="vi-VN"/>
        </w:rPr>
      </w:pPr>
      <w:r w:rsidRPr="000569A1">
        <w:rPr>
          <w:rFonts w:cs="Times New Roman"/>
          <w:b/>
          <w:bCs/>
          <w:szCs w:val="28"/>
          <w:lang w:val="vi-VN"/>
        </w:rPr>
        <w:t>II.</w:t>
      </w:r>
      <w:r w:rsidR="006E46E1" w:rsidRPr="000569A1">
        <w:rPr>
          <w:rFonts w:cs="Times New Roman"/>
          <w:b/>
          <w:bCs/>
          <w:szCs w:val="28"/>
          <w:lang w:val="vi-VN"/>
        </w:rPr>
        <w:t xml:space="preserve"> </w:t>
      </w:r>
      <w:r w:rsidR="00065ABA" w:rsidRPr="000569A1">
        <w:rPr>
          <w:rFonts w:cs="Times New Roman"/>
          <w:b/>
          <w:bCs/>
          <w:szCs w:val="28"/>
          <w:lang w:val="vi-VN"/>
        </w:rPr>
        <w:t>Quán triệt triể</w:t>
      </w:r>
      <w:r w:rsidRPr="000569A1">
        <w:rPr>
          <w:rFonts w:cs="Times New Roman"/>
          <w:b/>
          <w:bCs/>
          <w:szCs w:val="28"/>
          <w:lang w:val="vi-VN"/>
        </w:rPr>
        <w:t>n khai các công văn</w:t>
      </w:r>
      <w:r w:rsidR="000C0CC8" w:rsidRPr="000569A1">
        <w:rPr>
          <w:rFonts w:cs="Times New Roman"/>
          <w:b/>
          <w:bCs/>
          <w:szCs w:val="28"/>
          <w:lang w:val="vi-VN"/>
        </w:rPr>
        <w:t xml:space="preserve"> chỉ đạo</w:t>
      </w:r>
      <w:r w:rsidRPr="000569A1">
        <w:rPr>
          <w:rFonts w:cs="Times New Roman"/>
          <w:b/>
          <w:bCs/>
          <w:szCs w:val="28"/>
          <w:lang w:val="vi-VN"/>
        </w:rPr>
        <w:t xml:space="preserve"> </w:t>
      </w:r>
    </w:p>
    <w:p w14:paraId="3231DE47" w14:textId="2DE5DFF1" w:rsidR="007B0D91" w:rsidRPr="00297217" w:rsidRDefault="001E1DE0" w:rsidP="00906EAE">
      <w:pPr>
        <w:spacing w:after="0" w:line="240" w:lineRule="auto"/>
        <w:ind w:firstLine="420"/>
        <w:jc w:val="both"/>
        <w:rPr>
          <w:color w:val="000000" w:themeColor="text1"/>
          <w:szCs w:val="28"/>
          <w:lang w:val="vi-VN"/>
        </w:rPr>
      </w:pPr>
      <w:r w:rsidRPr="00297217">
        <w:rPr>
          <w:color w:val="000000" w:themeColor="text1"/>
          <w:szCs w:val="28"/>
          <w:lang w:val="vi-VN"/>
        </w:rPr>
        <w:t>Đã triển khai kịp thời các công văn đến CB, GV.</w:t>
      </w:r>
    </w:p>
    <w:p w14:paraId="108B56EF" w14:textId="77777777" w:rsidR="00814188" w:rsidRPr="00814188" w:rsidRDefault="00814188" w:rsidP="00906EAE">
      <w:pPr>
        <w:spacing w:after="0" w:line="240" w:lineRule="auto"/>
        <w:jc w:val="both"/>
        <w:rPr>
          <w:lang w:val="vi-VN"/>
        </w:rPr>
      </w:pPr>
      <w:r w:rsidRPr="000B4921">
        <w:rPr>
          <w:lang w:val="vi-VN"/>
        </w:rPr>
        <w:t xml:space="preserve">- Công văn số </w:t>
      </w:r>
      <w:r w:rsidRPr="00A942F3">
        <w:rPr>
          <w:lang w:val="vi-VN"/>
        </w:rPr>
        <w:t>01-BC/ĐU</w:t>
      </w:r>
      <w:r w:rsidRPr="00814188">
        <w:rPr>
          <w:lang w:val="vi-VN"/>
        </w:rPr>
        <w:t xml:space="preserve"> ngày 27/02/2025 của Đảng bộ phường Cửa Nam - Thành ủy Vinh Công tác lãnh đạo, chỉ đạo thực hiện Nghị quyết Đảng ủy tháng 02/2025; triển khai nhiệm vụ trọng tâm tháng 3 năm 2025</w:t>
      </w:r>
    </w:p>
    <w:p w14:paraId="4C92C0BA" w14:textId="77777777" w:rsidR="00814188" w:rsidRPr="00814188" w:rsidRDefault="00814188" w:rsidP="00906EAE">
      <w:pPr>
        <w:spacing w:after="0" w:line="240" w:lineRule="auto"/>
        <w:jc w:val="both"/>
        <w:rPr>
          <w:lang w:val="vi-VN"/>
        </w:rPr>
      </w:pPr>
      <w:r w:rsidRPr="000B4921">
        <w:rPr>
          <w:lang w:val="vi-VN"/>
        </w:rPr>
        <w:t xml:space="preserve">- Công văn số </w:t>
      </w:r>
      <w:r w:rsidRPr="00A942F3">
        <w:rPr>
          <w:lang w:val="vi-VN"/>
        </w:rPr>
        <w:t>02-NQ/ĐU</w:t>
      </w:r>
      <w:r w:rsidRPr="00814188">
        <w:rPr>
          <w:lang w:val="vi-VN"/>
        </w:rPr>
        <w:t xml:space="preserve"> ngày 27/02/2025 của Đảng bộ phường Cửa Nam - Thành ủy Vinh NQ Lãnh đạo, chỉ đạo nhiệm vụ tháng 03/2025</w:t>
      </w:r>
    </w:p>
    <w:p w14:paraId="34F8785D" w14:textId="77777777" w:rsidR="00814188" w:rsidRPr="00814188" w:rsidRDefault="00814188" w:rsidP="00906EAE">
      <w:pPr>
        <w:spacing w:after="0" w:line="240" w:lineRule="auto"/>
        <w:jc w:val="both"/>
        <w:rPr>
          <w:lang w:val="vi-VN"/>
        </w:rPr>
      </w:pPr>
      <w:r w:rsidRPr="000B4921">
        <w:rPr>
          <w:lang w:val="vi-VN"/>
        </w:rPr>
        <w:t xml:space="preserve">- Công văn số </w:t>
      </w:r>
      <w:r w:rsidRPr="00A942F3">
        <w:rPr>
          <w:lang w:val="vi-VN"/>
        </w:rPr>
        <w:t>180/GM-PGDĐT</w:t>
      </w:r>
      <w:r w:rsidRPr="00814188">
        <w:rPr>
          <w:lang w:val="vi-VN"/>
        </w:rPr>
        <w:t xml:space="preserve"> ngày 27/02/2025 của Phòng Giáo dục và Đào tạo - Thành phố Vinh - Tỉnh Nghệ An Giấy mời tham dự Olympic Văn - Toán Tuổi thơ năm 2025</w:t>
      </w:r>
    </w:p>
    <w:p w14:paraId="3B2E44A1" w14:textId="77777777" w:rsidR="00814188" w:rsidRPr="00814188" w:rsidRDefault="00814188" w:rsidP="00906EAE">
      <w:pPr>
        <w:spacing w:after="0" w:line="240" w:lineRule="auto"/>
        <w:jc w:val="both"/>
        <w:rPr>
          <w:lang w:val="vi-VN"/>
        </w:rPr>
      </w:pPr>
      <w:r w:rsidRPr="000B4921">
        <w:rPr>
          <w:lang w:val="vi-VN"/>
        </w:rPr>
        <w:t xml:space="preserve">- Công văn số </w:t>
      </w:r>
      <w:r w:rsidRPr="00A942F3">
        <w:rPr>
          <w:lang w:val="vi-VN"/>
        </w:rPr>
        <w:t>116-BS/ĐU</w:t>
      </w:r>
      <w:r w:rsidRPr="00814188">
        <w:rPr>
          <w:lang w:val="vi-VN"/>
        </w:rPr>
        <w:t xml:space="preserve"> ngày 22/02/2025 của Đảng bộ phường Cửa Nam - Thành ủy Vinh BS về bảo vệ người đấu tranh chống tham những, lãng phí, tiêu cực</w:t>
      </w:r>
    </w:p>
    <w:p w14:paraId="790B9AD8" w14:textId="77777777" w:rsidR="00814188" w:rsidRPr="00814188" w:rsidRDefault="00814188" w:rsidP="00906EAE">
      <w:pPr>
        <w:spacing w:after="0" w:line="240" w:lineRule="auto"/>
        <w:jc w:val="both"/>
        <w:rPr>
          <w:lang w:val="vi-VN"/>
        </w:rPr>
      </w:pPr>
      <w:r w:rsidRPr="000B4921">
        <w:rPr>
          <w:lang w:val="vi-VN"/>
        </w:rPr>
        <w:t xml:space="preserve">- Công văn số </w:t>
      </w:r>
      <w:r w:rsidRPr="00A942F3">
        <w:rPr>
          <w:lang w:val="vi-VN"/>
        </w:rPr>
        <w:t>04-CV/ĐU</w:t>
      </w:r>
      <w:r w:rsidRPr="00814188">
        <w:rPr>
          <w:lang w:val="vi-VN"/>
        </w:rPr>
        <w:t xml:space="preserve"> ngày 28/02/2025 của Đảng bộ phường Cửa Nam - Thành ủy Vinh V/v triển khai Kết luận số 126-KL/TW ngày 14/02/2025 của BCH Trung ương Đảng</w:t>
      </w:r>
    </w:p>
    <w:p w14:paraId="4D403FD0" w14:textId="77777777" w:rsidR="00814188" w:rsidRPr="00814188" w:rsidRDefault="00814188" w:rsidP="00906EAE">
      <w:pPr>
        <w:spacing w:after="0" w:line="240" w:lineRule="auto"/>
        <w:jc w:val="both"/>
        <w:rPr>
          <w:lang w:val="vi-VN"/>
        </w:rPr>
      </w:pPr>
      <w:r w:rsidRPr="000B4921">
        <w:rPr>
          <w:lang w:val="vi-VN"/>
        </w:rPr>
        <w:t xml:space="preserve">- Công văn số </w:t>
      </w:r>
      <w:r w:rsidRPr="00A942F3">
        <w:rPr>
          <w:lang w:val="vi-VN"/>
        </w:rPr>
        <w:t>03-CV/ĐU</w:t>
      </w:r>
      <w:r w:rsidRPr="00814188">
        <w:rPr>
          <w:lang w:val="vi-VN"/>
        </w:rPr>
        <w:t xml:space="preserve"> ngày 28/02/2025 của Đảng bộ phường Cửa Nam - Thành ủy Vinh V/v triển khai Quy định số 264-QĐ/TW ngày 14/02/2025 của BCH Trung ương Đảng</w:t>
      </w:r>
    </w:p>
    <w:p w14:paraId="34DCE568" w14:textId="77777777" w:rsidR="00814188" w:rsidRPr="00814188" w:rsidRDefault="00814188" w:rsidP="00906EAE">
      <w:pPr>
        <w:spacing w:after="0" w:line="240" w:lineRule="auto"/>
        <w:jc w:val="both"/>
        <w:rPr>
          <w:lang w:val="vi-VN"/>
        </w:rPr>
      </w:pPr>
      <w:r w:rsidRPr="000B4921">
        <w:rPr>
          <w:lang w:val="vi-VN"/>
        </w:rPr>
        <w:t xml:space="preserve">- Công văn số </w:t>
      </w:r>
      <w:r w:rsidRPr="00A942F3">
        <w:rPr>
          <w:lang w:val="vi-VN"/>
        </w:rPr>
        <w:t>117-BS/ĐU</w:t>
      </w:r>
      <w:r w:rsidRPr="00814188">
        <w:rPr>
          <w:lang w:val="vi-VN"/>
        </w:rPr>
        <w:t xml:space="preserve"> ngày 28/02/2025 của Đảng bộ phường Cửa Nam - Thành ủy Vinh "BSKL của BTV Tỉnh ủy về điều chỉnh, bổ sung một số nội dung Thông tri số 09-TT/TU,ngày 10/9/2024 của Ban Thường vụ Tỉnh ủy về đại hội Đảng các cấp"</w:t>
      </w:r>
    </w:p>
    <w:p w14:paraId="19598E44" w14:textId="77777777" w:rsidR="00814188" w:rsidRPr="00814188" w:rsidRDefault="00814188" w:rsidP="00906EAE">
      <w:pPr>
        <w:spacing w:after="0" w:line="240" w:lineRule="auto"/>
        <w:jc w:val="both"/>
        <w:rPr>
          <w:lang w:val="vi-VN"/>
        </w:rPr>
      </w:pPr>
      <w:r w:rsidRPr="000B4921">
        <w:rPr>
          <w:lang w:val="vi-VN"/>
        </w:rPr>
        <w:t xml:space="preserve">- Công văn số </w:t>
      </w:r>
      <w:r w:rsidRPr="00A942F3">
        <w:rPr>
          <w:lang w:val="vi-VN"/>
        </w:rPr>
        <w:t>190/TB-PGDĐT</w:t>
      </w:r>
      <w:r w:rsidRPr="00814188">
        <w:rPr>
          <w:lang w:val="vi-VN"/>
        </w:rPr>
        <w:t xml:space="preserve"> ngày 28/02/2025 của Phòng Giáo dục và Đào tạo - Thành phố Vinh - Tỉnh Nghệ An THÔNG BÁO VỀ OLYMPIC VĂN - TOÁN TUỎI THƠ CẤP THÀNH PHỐ</w:t>
      </w:r>
    </w:p>
    <w:p w14:paraId="1BB3851F" w14:textId="77777777" w:rsidR="00814188" w:rsidRPr="00A942F3" w:rsidRDefault="00814188" w:rsidP="00906EAE">
      <w:pPr>
        <w:spacing w:after="0" w:line="240" w:lineRule="auto"/>
        <w:jc w:val="both"/>
      </w:pPr>
      <w:r w:rsidRPr="000B4921">
        <w:rPr>
          <w:lang w:val="vi-VN"/>
        </w:rPr>
        <w:lastRenderedPageBreak/>
        <w:t xml:space="preserve">- Công văn số </w:t>
      </w:r>
      <w:r w:rsidRPr="00A942F3">
        <w:rPr>
          <w:lang w:val="vi-VN"/>
        </w:rPr>
        <w:t>367/GCN-SGD&amp;ĐT</w:t>
      </w:r>
      <w:r>
        <w:t xml:space="preserve"> ngày</w:t>
      </w:r>
      <w:r w:rsidRPr="00A942F3">
        <w:t xml:space="preserve"> 25/02/2025</w:t>
      </w:r>
      <w:r>
        <w:t xml:space="preserve"> của</w:t>
      </w:r>
      <w:r w:rsidRPr="00CF4601">
        <w:t xml:space="preserve"> Sở Giáo dục và Đào tạo tỉnh Nghệ An</w:t>
      </w:r>
      <w:r>
        <w:t xml:space="preserve"> "GIẤY CHỨNG NHẬN ĐĂNG KÝ KINH DOANH DỊCH VỤ TƯ VẤN DU HỌC - CÔNG TY CỔ PHẦN HÀ NỘI ETSC"</w:t>
      </w:r>
    </w:p>
    <w:p w14:paraId="5106B580" w14:textId="77777777" w:rsidR="00814188" w:rsidRPr="00A942F3" w:rsidRDefault="00814188" w:rsidP="00906EAE">
      <w:pPr>
        <w:spacing w:after="0" w:line="240" w:lineRule="auto"/>
        <w:jc w:val="both"/>
      </w:pPr>
      <w:r w:rsidRPr="000B4921">
        <w:rPr>
          <w:lang w:val="vi-VN"/>
        </w:rPr>
        <w:t xml:space="preserve">- Công văn số </w:t>
      </w:r>
      <w:r w:rsidRPr="00A942F3">
        <w:rPr>
          <w:lang w:val="vi-VN"/>
        </w:rPr>
        <w:t>186/PGDĐT</w:t>
      </w:r>
      <w:r>
        <w:t xml:space="preserve"> ngày</w:t>
      </w:r>
      <w:r w:rsidRPr="00A942F3">
        <w:t xml:space="preserve"> 28/02/2025</w:t>
      </w:r>
      <w:r>
        <w:t xml:space="preserve"> của</w:t>
      </w:r>
      <w:r w:rsidRPr="00CF4601">
        <w:t xml:space="preserve"> Phòng Giáo dục và Đào tạo - Thành phố Vinh - Tỉnh Nghệ An</w:t>
      </w:r>
      <w:r>
        <w:t xml:space="preserve"> </w:t>
      </w:r>
      <w:r w:rsidRPr="00811CB7">
        <w:t>Về việc trả lời nội dung đề xuất, kiến nghị của giáo viên trường TH Hưng Bình</w:t>
      </w:r>
    </w:p>
    <w:p w14:paraId="096DD508" w14:textId="77777777" w:rsidR="00814188" w:rsidRPr="00A942F3" w:rsidRDefault="00814188" w:rsidP="00906EAE">
      <w:pPr>
        <w:spacing w:after="0" w:line="240" w:lineRule="auto"/>
        <w:jc w:val="both"/>
      </w:pPr>
      <w:r w:rsidRPr="000B4921">
        <w:rPr>
          <w:lang w:val="vi-VN"/>
        </w:rPr>
        <w:t xml:space="preserve">- Công văn số </w:t>
      </w:r>
      <w:r w:rsidRPr="00A942F3">
        <w:rPr>
          <w:lang w:val="vi-VN"/>
        </w:rPr>
        <w:t>189/KHPGDĐT</w:t>
      </w:r>
      <w:r w:rsidRPr="0058354A">
        <w:t xml:space="preserve"> </w:t>
      </w:r>
      <w:r>
        <w:t xml:space="preserve">ngày </w:t>
      </w:r>
      <w:r w:rsidRPr="00A942F3">
        <w:t>28/02/2025</w:t>
      </w:r>
      <w:r>
        <w:t xml:space="preserve"> của</w:t>
      </w:r>
      <w:r w:rsidRPr="00CF4601">
        <w:t xml:space="preserve"> Phòng Giáo dục và Đào tạo - Thành phố Vinh - Tỉnh Nghệ An</w:t>
      </w:r>
      <w:r>
        <w:t xml:space="preserve"> </w:t>
      </w:r>
      <w:r w:rsidRPr="00811CB7">
        <w:t>Công tác phổ biến, giáo dục pháp luật năm 2025 ( Gửi lại)</w:t>
      </w:r>
    </w:p>
    <w:p w14:paraId="55924C1A" w14:textId="77777777" w:rsidR="00814188" w:rsidRPr="00A942F3" w:rsidRDefault="00814188" w:rsidP="00906EAE">
      <w:pPr>
        <w:spacing w:after="0" w:line="240" w:lineRule="auto"/>
        <w:jc w:val="both"/>
      </w:pPr>
      <w:r w:rsidRPr="000B4921">
        <w:rPr>
          <w:lang w:val="vi-VN"/>
        </w:rPr>
        <w:t xml:space="preserve">- Công văn số </w:t>
      </w:r>
      <w:r w:rsidRPr="00A942F3">
        <w:rPr>
          <w:lang w:val="vi-VN"/>
        </w:rPr>
        <w:t>234/QĐSGD&amp;ĐT</w:t>
      </w:r>
      <w:r>
        <w:t xml:space="preserve"> ngày</w:t>
      </w:r>
      <w:r w:rsidRPr="00A942F3">
        <w:t xml:space="preserve"> 28/02/2025</w:t>
      </w:r>
      <w:r w:rsidRPr="0058354A">
        <w:t xml:space="preserve"> </w:t>
      </w:r>
      <w:r>
        <w:t xml:space="preserve">của </w:t>
      </w:r>
      <w:r w:rsidRPr="00CF4601">
        <w:t>Sở Giáo dục và Đào tạo tỉnh Nghệ An</w:t>
      </w:r>
      <w:r>
        <w:t xml:space="preserve"> "V/v cho phép hoạt động giáo dục tại địa điểm mới Trung tâm Năng khiếu – Giáo dục kỹ năng sống Dynamic, cơ sở 2)"</w:t>
      </w:r>
    </w:p>
    <w:p w14:paraId="687E6420" w14:textId="77777777" w:rsidR="00814188" w:rsidRPr="00A942F3" w:rsidRDefault="00814188" w:rsidP="00906EAE">
      <w:pPr>
        <w:spacing w:after="0" w:line="240" w:lineRule="auto"/>
        <w:jc w:val="both"/>
      </w:pPr>
      <w:r w:rsidRPr="000B4921">
        <w:rPr>
          <w:lang w:val="vi-VN"/>
        </w:rPr>
        <w:t xml:space="preserve">- Công văn số </w:t>
      </w:r>
      <w:r w:rsidRPr="00A942F3">
        <w:rPr>
          <w:lang w:val="vi-VN"/>
        </w:rPr>
        <w:t>198/L-PGDĐT</w:t>
      </w:r>
      <w:r>
        <w:t xml:space="preserve"> ngày</w:t>
      </w:r>
      <w:r w:rsidRPr="00A942F3">
        <w:t xml:space="preserve"> 04/03/2025</w:t>
      </w:r>
      <w:r>
        <w:t xml:space="preserve"> của</w:t>
      </w:r>
      <w:r w:rsidRPr="00CF4601">
        <w:t xml:space="preserve"> Phòng Giáo dục và Đào tạo - Thành phố Vinh - Tỉnh Nghệ An</w:t>
      </w:r>
      <w:r>
        <w:t xml:space="preserve"> </w:t>
      </w:r>
      <w:r w:rsidRPr="00811CB7">
        <w:t>Lịch công tác tháng 3</w:t>
      </w:r>
    </w:p>
    <w:p w14:paraId="53D401EE" w14:textId="77777777" w:rsidR="00814188" w:rsidRPr="00A942F3" w:rsidRDefault="00814188" w:rsidP="00906EAE">
      <w:pPr>
        <w:spacing w:after="0" w:line="240" w:lineRule="auto"/>
        <w:jc w:val="both"/>
      </w:pPr>
      <w:r w:rsidRPr="000B4921">
        <w:rPr>
          <w:lang w:val="vi-VN"/>
        </w:rPr>
        <w:t xml:space="preserve">- Công văn số </w:t>
      </w:r>
      <w:r w:rsidRPr="00A942F3">
        <w:rPr>
          <w:lang w:val="vi-VN"/>
        </w:rPr>
        <w:t>250/QĐSGD&amp;ĐT</w:t>
      </w:r>
      <w:r>
        <w:t xml:space="preserve"> ngày</w:t>
      </w:r>
      <w:r w:rsidRPr="00A942F3">
        <w:t xml:space="preserve"> 03/03/2025</w:t>
      </w:r>
      <w:r>
        <w:t xml:space="preserve"> của</w:t>
      </w:r>
      <w:r w:rsidRPr="00CF4601">
        <w:t xml:space="preserve"> Sở Giáo dục và Đào tạo tỉnh Nghệ An</w:t>
      </w:r>
      <w:r>
        <w:t xml:space="preserve"> </w:t>
      </w:r>
      <w:r w:rsidRPr="00811CB7">
        <w:t>V/v cho phép tổ chức hoạt động GDKNS tại địa điểm mới</w:t>
      </w:r>
    </w:p>
    <w:p w14:paraId="075AED4B" w14:textId="77777777" w:rsidR="00814188" w:rsidRPr="00A942F3" w:rsidRDefault="00814188" w:rsidP="00906EAE">
      <w:pPr>
        <w:spacing w:after="0" w:line="240" w:lineRule="auto"/>
        <w:jc w:val="both"/>
      </w:pPr>
      <w:r w:rsidRPr="000B4921">
        <w:rPr>
          <w:lang w:val="vi-VN"/>
        </w:rPr>
        <w:t xml:space="preserve">- Công văn số </w:t>
      </w:r>
      <w:r w:rsidRPr="00A942F3">
        <w:rPr>
          <w:lang w:val="vi-VN"/>
        </w:rPr>
        <w:t>203/PGDĐT</w:t>
      </w:r>
      <w:r>
        <w:t xml:space="preserve"> ngày</w:t>
      </w:r>
      <w:r w:rsidRPr="00A942F3">
        <w:t xml:space="preserve"> 05/03/2025</w:t>
      </w:r>
      <w:r w:rsidRPr="0058354A">
        <w:t xml:space="preserve"> </w:t>
      </w:r>
      <w:r>
        <w:t xml:space="preserve">của </w:t>
      </w:r>
      <w:r w:rsidRPr="00CF4601">
        <w:t>Phòng Giáo dục và Đào tạo - Thành phố Vinh - Tỉnh Nghệ An</w:t>
      </w:r>
      <w:r>
        <w:t xml:space="preserve"> </w:t>
      </w:r>
      <w:r w:rsidRPr="00811CB7">
        <w:t>V/v tăng cường đảm bảo an toàn thực phẩm, phòng chống ngộ độc thực phẩm và bệnh truyền qua thực phẩm tại trường học</w:t>
      </w:r>
    </w:p>
    <w:p w14:paraId="464E03F4" w14:textId="77777777" w:rsidR="00814188" w:rsidRPr="00A942F3" w:rsidRDefault="00814188" w:rsidP="00906EAE">
      <w:pPr>
        <w:spacing w:after="0" w:line="240" w:lineRule="auto"/>
        <w:jc w:val="both"/>
      </w:pPr>
      <w:r w:rsidRPr="000B4921">
        <w:rPr>
          <w:lang w:val="vi-VN"/>
        </w:rPr>
        <w:t xml:space="preserve">- Công văn số </w:t>
      </w:r>
      <w:r w:rsidRPr="00A942F3">
        <w:rPr>
          <w:lang w:val="vi-VN"/>
        </w:rPr>
        <w:t>200/TB-PGDĐT</w:t>
      </w:r>
      <w:r>
        <w:t xml:space="preserve"> ngày</w:t>
      </w:r>
      <w:r w:rsidRPr="00A942F3">
        <w:t xml:space="preserve"> 04/03/2025</w:t>
      </w:r>
      <w:r>
        <w:t xml:space="preserve"> của</w:t>
      </w:r>
      <w:r w:rsidRPr="00CF4601">
        <w:t xml:space="preserve"> Phòng Giáo dục và Đào tạo - Thành phố Vinh - Tỉnh Nghệ An</w:t>
      </w:r>
      <w:r>
        <w:t xml:space="preserve"> </w:t>
      </w:r>
      <w:r w:rsidRPr="00811CB7">
        <w:t>Kết quả kiểm tra chuyên đề tại trường tiểu học Nghi Thủy</w:t>
      </w:r>
    </w:p>
    <w:p w14:paraId="39FA79D6" w14:textId="77777777" w:rsidR="00814188" w:rsidRPr="00A942F3" w:rsidRDefault="00814188" w:rsidP="00906EAE">
      <w:pPr>
        <w:spacing w:after="0" w:line="240" w:lineRule="auto"/>
        <w:jc w:val="both"/>
      </w:pPr>
      <w:r w:rsidRPr="000B4921">
        <w:rPr>
          <w:lang w:val="vi-VN"/>
        </w:rPr>
        <w:t xml:space="preserve">- Công văn số </w:t>
      </w:r>
      <w:r w:rsidRPr="00A942F3">
        <w:rPr>
          <w:lang w:val="vi-VN"/>
        </w:rPr>
        <w:t>199/PGDĐT</w:t>
      </w:r>
      <w:r w:rsidRPr="0058354A">
        <w:t xml:space="preserve"> </w:t>
      </w:r>
      <w:r>
        <w:t xml:space="preserve">ngày </w:t>
      </w:r>
      <w:r w:rsidRPr="00A942F3">
        <w:t>04/03/2025</w:t>
      </w:r>
      <w:r>
        <w:t xml:space="preserve"> của</w:t>
      </w:r>
      <w:r w:rsidRPr="00CF4601">
        <w:t xml:space="preserve"> Phòng Giáo dục và Đào tạo - Thành phố Vinh - Tỉnh Nghệ An</w:t>
      </w:r>
      <w:r>
        <w:t xml:space="preserve"> </w:t>
      </w:r>
      <w:r w:rsidRPr="00811CB7">
        <w:t>Bồi dưỡng nâng cao năng lực nghề nghiệp giáo viên MN, TH, THCS</w:t>
      </w:r>
    </w:p>
    <w:p w14:paraId="5920EA8C" w14:textId="77777777" w:rsidR="00814188" w:rsidRPr="00A942F3" w:rsidRDefault="00814188" w:rsidP="00906EAE">
      <w:pPr>
        <w:spacing w:after="0" w:line="240" w:lineRule="auto"/>
        <w:jc w:val="both"/>
      </w:pPr>
      <w:r w:rsidRPr="000B4921">
        <w:rPr>
          <w:lang w:val="vi-VN"/>
        </w:rPr>
        <w:t xml:space="preserve">- Công văn số </w:t>
      </w:r>
      <w:r w:rsidRPr="00A942F3">
        <w:rPr>
          <w:lang w:val="vi-VN"/>
        </w:rPr>
        <w:t>1215/UBND</w:t>
      </w:r>
      <w:r>
        <w:t xml:space="preserve"> ngày</w:t>
      </w:r>
      <w:r w:rsidRPr="00A942F3">
        <w:t xml:space="preserve"> 04/03/2025</w:t>
      </w:r>
      <w:r w:rsidRPr="0058354A">
        <w:t xml:space="preserve"> </w:t>
      </w:r>
      <w:r>
        <w:t xml:space="preserve">của </w:t>
      </w:r>
      <w:r w:rsidRPr="00CF4601">
        <w:t>Phòng Tài chính và Kế hoạch - Thành phố Vinh - Tỉnh Nghệ An</w:t>
      </w:r>
      <w:r>
        <w:t xml:space="preserve"> "V/v triển khai thực hiện NĐ số 114//2024/NĐ-CP ngày 15/9/2024 của CP"</w:t>
      </w:r>
    </w:p>
    <w:p w14:paraId="5ED2D499" w14:textId="77777777" w:rsidR="00814188" w:rsidRPr="00A942F3" w:rsidRDefault="00814188" w:rsidP="00906EAE">
      <w:pPr>
        <w:spacing w:after="0" w:line="240" w:lineRule="auto"/>
        <w:jc w:val="both"/>
      </w:pPr>
      <w:r w:rsidRPr="000B4921">
        <w:rPr>
          <w:lang w:val="vi-VN"/>
        </w:rPr>
        <w:t xml:space="preserve">- Công văn số </w:t>
      </w:r>
      <w:r w:rsidRPr="00A942F3">
        <w:rPr>
          <w:lang w:val="vi-VN"/>
        </w:rPr>
        <w:t>1231/UBND</w:t>
      </w:r>
      <w:r>
        <w:t xml:space="preserve"> ngày</w:t>
      </w:r>
      <w:r w:rsidRPr="00A942F3">
        <w:t xml:space="preserve"> 04/03/2025</w:t>
      </w:r>
      <w:r>
        <w:t xml:space="preserve"> của</w:t>
      </w:r>
      <w:r w:rsidRPr="00CF4601">
        <w:t xml:space="preserve"> Phòng Giáo dục và Đào tạo - Thành phố Vinh - Tỉnh Nghệ An</w:t>
      </w:r>
      <w:r>
        <w:t xml:space="preserve"> </w:t>
      </w:r>
      <w:r w:rsidRPr="00811CB7">
        <w:t>V/v thực hiện nghiêm túc Thông tư 29 của Bộ GD&amp;ĐT quy định về dạy thêm, học thêm</w:t>
      </w:r>
    </w:p>
    <w:p w14:paraId="5932E652" w14:textId="77777777" w:rsidR="00814188" w:rsidRDefault="00814188" w:rsidP="00906EAE">
      <w:pPr>
        <w:spacing w:after="0" w:line="240" w:lineRule="auto"/>
        <w:jc w:val="both"/>
      </w:pPr>
      <w:r w:rsidRPr="000B4921">
        <w:rPr>
          <w:lang w:val="vi-VN"/>
        </w:rPr>
        <w:t xml:space="preserve">- Công văn số </w:t>
      </w:r>
      <w:r w:rsidRPr="00A942F3">
        <w:rPr>
          <w:lang w:val="vi-VN"/>
        </w:rPr>
        <w:t>456/SGD&amp;ĐT-VP&amp;TT</w:t>
      </w:r>
      <w:r>
        <w:t xml:space="preserve"> ngày </w:t>
      </w:r>
      <w:r w:rsidRPr="00A942F3">
        <w:t>06/03/2025</w:t>
      </w:r>
      <w:r>
        <w:t xml:space="preserve"> của</w:t>
      </w:r>
      <w:r w:rsidRPr="00CF4601">
        <w:t xml:space="preserve"> Sở Giáo dục và Đào tạo tỉnh Nghệ An</w:t>
      </w:r>
      <w:r>
        <w:t xml:space="preserve"> "Công văn về việc tham gia dự thi Vòng chung kết Cuộc thi “Tuổi trẻ học tập và làm theo tư tưởng, đạo đức, phong cách Hồ Chí Minh” năm học 2024 - 2025"</w:t>
      </w:r>
    </w:p>
    <w:p w14:paraId="10BAB17B" w14:textId="77777777" w:rsidR="00814188" w:rsidRDefault="00814188" w:rsidP="00906EAE">
      <w:pPr>
        <w:spacing w:after="0" w:line="240" w:lineRule="auto"/>
        <w:jc w:val="both"/>
      </w:pPr>
      <w:r>
        <w:t>- Công văn số 452/SGD&amp;ĐT-CTTT&amp;GDTX ngày</w:t>
      </w:r>
      <w:r w:rsidRPr="009E5459">
        <w:t xml:space="preserve"> 06/03/2025</w:t>
      </w:r>
      <w:r>
        <w:t xml:space="preserve"> của</w:t>
      </w:r>
      <w:r w:rsidRPr="000F5645">
        <w:t xml:space="preserve"> Sở Giáo dục và Đào tạo tỉnh Nghệ An</w:t>
      </w:r>
      <w:r>
        <w:t xml:space="preserve">  </w:t>
      </w:r>
      <w:r w:rsidRPr="000F5645">
        <w:t>V/v cho phép hoạt động GDKNS và hoạt động GDNGCK tại địa điểm mới (Manter Kids)</w:t>
      </w:r>
    </w:p>
    <w:p w14:paraId="65377F6B" w14:textId="77777777" w:rsidR="00814188" w:rsidRDefault="00814188" w:rsidP="00906EAE">
      <w:pPr>
        <w:spacing w:after="0" w:line="240" w:lineRule="auto"/>
        <w:jc w:val="both"/>
      </w:pPr>
      <w:r>
        <w:t>- Công văn số 210/PGDĐT</w:t>
      </w:r>
      <w:r w:rsidRPr="00A35686">
        <w:t xml:space="preserve"> </w:t>
      </w:r>
      <w:r>
        <w:t xml:space="preserve">ngày </w:t>
      </w:r>
      <w:r w:rsidRPr="009E5459">
        <w:t>07/03/2025</w:t>
      </w:r>
      <w:r>
        <w:t xml:space="preserve"> của</w:t>
      </w:r>
      <w:r w:rsidRPr="000F5645">
        <w:t xml:space="preserve"> Phòng Giáo dục và Đào tạo - Thành phố Vinh - Tỉnh Nghệ An</w:t>
      </w:r>
      <w:r>
        <w:t xml:space="preserve">  </w:t>
      </w:r>
      <w:r w:rsidRPr="000F5645">
        <w:t>Chương trình công tác Dận vận chính quyền năm 2025</w:t>
      </w:r>
    </w:p>
    <w:p w14:paraId="71B2DB56" w14:textId="77777777" w:rsidR="00814188" w:rsidRDefault="00814188" w:rsidP="00906EAE">
      <w:pPr>
        <w:spacing w:after="0" w:line="240" w:lineRule="auto"/>
        <w:jc w:val="both"/>
      </w:pPr>
      <w:r>
        <w:lastRenderedPageBreak/>
        <w:t>- Công văn số 212/PGDĐT ngày</w:t>
      </w:r>
      <w:r w:rsidRPr="009E5459">
        <w:t xml:space="preserve"> 10/03/2025</w:t>
      </w:r>
      <w:r>
        <w:t xml:space="preserve"> của</w:t>
      </w:r>
      <w:r w:rsidRPr="000F5645">
        <w:t xml:space="preserve"> Phòng Giáo dục và Đào tạo - Thành phố Vinh - Tỉnh Nghệ An</w:t>
      </w:r>
      <w:r>
        <w:t xml:space="preserve"> "V/v hưởng ứng Cuộc thi bảo vệ nền tảng tư tưởng của Đảng lần thứ 5 - năm 2025"</w:t>
      </w:r>
    </w:p>
    <w:p w14:paraId="75956B66" w14:textId="48EF8DD0" w:rsidR="00814188" w:rsidRPr="0023519C" w:rsidRDefault="00814188" w:rsidP="00906EAE">
      <w:pPr>
        <w:spacing w:after="0" w:line="240" w:lineRule="auto"/>
        <w:jc w:val="both"/>
        <w:rPr>
          <w:lang w:val="vi-VN"/>
        </w:rPr>
      </w:pPr>
      <w:r>
        <w:t>- Công văn số 213/PGDĐT ngày</w:t>
      </w:r>
      <w:r w:rsidRPr="009E5459">
        <w:t xml:space="preserve"> 10/03/2025</w:t>
      </w:r>
      <w:r w:rsidRPr="00A35686">
        <w:t xml:space="preserve"> </w:t>
      </w:r>
      <w:r>
        <w:t xml:space="preserve">của </w:t>
      </w:r>
      <w:r w:rsidRPr="000F5645">
        <w:t>Phòng Giáo dục và Đào tạo - Thành phố Vinh - Tỉnh Nghệ An</w:t>
      </w:r>
      <w:r>
        <w:t xml:space="preserve"> </w:t>
      </w:r>
      <w:r w:rsidRPr="000F5645">
        <w:t>về việc sơ kết 5 năm thực hiện CTGDPT 2018</w:t>
      </w:r>
      <w:r w:rsidR="0023519C">
        <w:rPr>
          <w:lang w:val="vi-VN"/>
        </w:rPr>
        <w:t>.</w:t>
      </w:r>
    </w:p>
    <w:p w14:paraId="00461D52" w14:textId="77777777" w:rsidR="00814188" w:rsidRDefault="00814188" w:rsidP="00906EAE">
      <w:pPr>
        <w:spacing w:after="0" w:line="240" w:lineRule="auto"/>
        <w:jc w:val="both"/>
      </w:pPr>
      <w:r>
        <w:t>- Công văn số 462/SGD&amp;ĐT-CTTT&amp;GDTX ngày</w:t>
      </w:r>
      <w:r w:rsidRPr="009E5459">
        <w:t xml:space="preserve"> 07/03/2025</w:t>
      </w:r>
      <w:r>
        <w:t xml:space="preserve"> của</w:t>
      </w:r>
      <w:r w:rsidRPr="000F5645">
        <w:t xml:space="preserve"> Sở Giáo dục và Đào tạo tỉnh Nghệ An</w:t>
      </w:r>
      <w:r>
        <w:t xml:space="preserve"> </w:t>
      </w:r>
      <w:r w:rsidRPr="000F5645">
        <w:t>V/v xác nhận thay đổi nhân sự quản lý địa điểm và bổ sung GV (Công ty TNHH Nền Việt, TTGD Tâm Phúc)</w:t>
      </w:r>
    </w:p>
    <w:p w14:paraId="1CDF909B" w14:textId="4619055D" w:rsidR="00814188" w:rsidRPr="0023519C" w:rsidRDefault="00814188" w:rsidP="00906EAE">
      <w:pPr>
        <w:spacing w:after="0" w:line="240" w:lineRule="auto"/>
        <w:jc w:val="both"/>
        <w:rPr>
          <w:lang w:val="vi-VN"/>
        </w:rPr>
      </w:pPr>
      <w:r>
        <w:t>- Công văn số 298/QĐSGD&amp;ĐT ngày</w:t>
      </w:r>
      <w:r w:rsidRPr="009E5459">
        <w:t xml:space="preserve"> 10/03/2025</w:t>
      </w:r>
      <w:r>
        <w:t xml:space="preserve"> của</w:t>
      </w:r>
      <w:r w:rsidRPr="000F5645">
        <w:t xml:space="preserve"> Sở Giáo dục và Đào tạo tỉnh Nghệ An</w:t>
      </w:r>
      <w:r>
        <w:t xml:space="preserve"> </w:t>
      </w:r>
      <w:r w:rsidRPr="000F5645">
        <w:t>QĐ hoạt động GDKNS cho Trung tâm KNS Ươm mầm Trí tuệ (do chuyển địa điểm hoạt động)</w:t>
      </w:r>
      <w:r w:rsidR="0023519C">
        <w:rPr>
          <w:lang w:val="vi-VN"/>
        </w:rPr>
        <w:t>.</w:t>
      </w:r>
    </w:p>
    <w:p w14:paraId="47BB5E88" w14:textId="62D5FB5D" w:rsidR="00814188" w:rsidRPr="0023519C" w:rsidRDefault="00814188" w:rsidP="00906EAE">
      <w:pPr>
        <w:spacing w:after="0" w:line="240" w:lineRule="auto"/>
        <w:jc w:val="both"/>
        <w:rPr>
          <w:lang w:val="vi-VN"/>
        </w:rPr>
      </w:pPr>
      <w:r>
        <w:t>- Công văn số 214/GM-PGDĐT ngày</w:t>
      </w:r>
      <w:r w:rsidRPr="009E5459">
        <w:t xml:space="preserve"> 11/03/2025</w:t>
      </w:r>
      <w:r>
        <w:t xml:space="preserve"> của</w:t>
      </w:r>
      <w:r w:rsidRPr="000F5645">
        <w:t xml:space="preserve"> Phòng Giáo dục và Đào tạo - Thành phố Vinh - Tỉnh Nghệ An</w:t>
      </w:r>
      <w:r>
        <w:t xml:space="preserve"> </w:t>
      </w:r>
      <w:r w:rsidRPr="000F5645">
        <w:t>Giấy mời tham dự Ngày hội Tiếng Anh, Tin học cấp Tiểu học</w:t>
      </w:r>
      <w:r w:rsidR="0023519C">
        <w:rPr>
          <w:lang w:val="vi-VN"/>
        </w:rPr>
        <w:t>.</w:t>
      </w:r>
    </w:p>
    <w:p w14:paraId="2AC71E15" w14:textId="10E957B2" w:rsidR="00814188" w:rsidRPr="0023519C" w:rsidRDefault="00814188" w:rsidP="00906EAE">
      <w:pPr>
        <w:spacing w:after="0" w:line="240" w:lineRule="auto"/>
        <w:jc w:val="both"/>
        <w:rPr>
          <w:lang w:val="vi-VN"/>
        </w:rPr>
      </w:pPr>
      <w:r>
        <w:t>- Công văn số 217/KH-PGDĐT ngày</w:t>
      </w:r>
      <w:r w:rsidRPr="009E5459">
        <w:t xml:space="preserve"> 11/03/2025</w:t>
      </w:r>
      <w:r>
        <w:t xml:space="preserve"> của</w:t>
      </w:r>
      <w:r w:rsidRPr="000F5645">
        <w:t xml:space="preserve"> Phòng Giáo dục và Đào tạo - Thành phố Vinh - Tỉnh Nghệ An</w:t>
      </w:r>
      <w:r>
        <w:t xml:space="preserve"> </w:t>
      </w:r>
      <w:r w:rsidRPr="000F5645">
        <w:t>Triển khai công tác bảo đảm trật tự an toàn giao thông ngành Giáo dục và Đào tạo thành phố Vinh năm 2025</w:t>
      </w:r>
      <w:r w:rsidR="0023519C">
        <w:rPr>
          <w:lang w:val="vi-VN"/>
        </w:rPr>
        <w:t>.</w:t>
      </w:r>
    </w:p>
    <w:p w14:paraId="33D9CC4B" w14:textId="77777777" w:rsidR="00814188" w:rsidRDefault="00814188" w:rsidP="00906EAE">
      <w:pPr>
        <w:spacing w:after="0" w:line="240" w:lineRule="auto"/>
        <w:jc w:val="both"/>
      </w:pPr>
      <w:r>
        <w:t>- Công văn số 08-QĐ/Th.U ngày</w:t>
      </w:r>
      <w:r w:rsidRPr="009E5459">
        <w:t xml:space="preserve"> 11/03/2025</w:t>
      </w:r>
      <w:r>
        <w:t xml:space="preserve"> của</w:t>
      </w:r>
      <w:r w:rsidRPr="000F5645">
        <w:t xml:space="preserve"> Thành ủy Vinh - Tỉnh Nghệ An</w:t>
      </w:r>
      <w:r>
        <w:t xml:space="preserve"> </w:t>
      </w:r>
      <w:r w:rsidRPr="000F5645">
        <w:t>Quy định bổ nhiệm, bổ nhiệm lại, điều dộng, luân chuyển cán bộ quản lý giáo dục (Gửi lại)</w:t>
      </w:r>
    </w:p>
    <w:p w14:paraId="457F29B8" w14:textId="77777777" w:rsidR="00814188" w:rsidRDefault="00814188" w:rsidP="00906EAE">
      <w:pPr>
        <w:spacing w:after="0" w:line="240" w:lineRule="auto"/>
        <w:jc w:val="both"/>
      </w:pPr>
      <w:r>
        <w:t>- Công văn số 125/KH-TTYT ngày</w:t>
      </w:r>
      <w:r w:rsidRPr="000F5645">
        <w:t xml:space="preserve"> 11/03/2025</w:t>
      </w:r>
      <w:r>
        <w:t xml:space="preserve"> của</w:t>
      </w:r>
      <w:r w:rsidRPr="000F5645">
        <w:t xml:space="preserve"> Trung tâm Y tế Thành Phố Vinh</w:t>
      </w:r>
      <w:r>
        <w:t xml:space="preserve"> "KẾ HOẠCHTriển khai hoạt động Y tế trường học trên địa bàn Thành phố Vinh Năm 2025"</w:t>
      </w:r>
    </w:p>
    <w:p w14:paraId="027332D2" w14:textId="77777777" w:rsidR="00814188" w:rsidRDefault="00814188" w:rsidP="00906EAE">
      <w:pPr>
        <w:spacing w:after="0" w:line="240" w:lineRule="auto"/>
        <w:jc w:val="both"/>
      </w:pPr>
      <w:r>
        <w:t>- Công văn số 223/PGDĐT ngày</w:t>
      </w:r>
      <w:r w:rsidRPr="000F5645">
        <w:t xml:space="preserve"> 13/03/2025</w:t>
      </w:r>
      <w:r>
        <w:t xml:space="preserve"> của</w:t>
      </w:r>
      <w:r w:rsidRPr="000F5645">
        <w:t xml:space="preserve"> Phòng Giáo dục và Đào tạo - Thành phố Vinh - Tỉnh Nghệ An</w:t>
      </w:r>
      <w:r>
        <w:t xml:space="preserve"> </w:t>
      </w:r>
      <w:r w:rsidRPr="000F5645">
        <w:t>V/v hưởng ứng Cuộc thi “Bác Hồ với thiếu nhi -Thiếu nhi với Bác Hồ” năm 2025</w:t>
      </w:r>
    </w:p>
    <w:p w14:paraId="187141B0" w14:textId="1120C205" w:rsidR="00814188" w:rsidRDefault="00814188" w:rsidP="00906EAE">
      <w:pPr>
        <w:spacing w:after="0" w:line="240" w:lineRule="auto"/>
        <w:jc w:val="both"/>
      </w:pPr>
      <w:r>
        <w:t>- Công văn số 228/TB-PGDĐT</w:t>
      </w:r>
      <w:r w:rsidRPr="00A35686">
        <w:t xml:space="preserve"> </w:t>
      </w:r>
      <w:r>
        <w:t xml:space="preserve">ngày </w:t>
      </w:r>
      <w:r w:rsidRPr="000F5645">
        <w:t>13/03/2025</w:t>
      </w:r>
      <w:r>
        <w:t xml:space="preserve"> của </w:t>
      </w:r>
      <w:r w:rsidRPr="000F5645">
        <w:t>Phòng Giáo dục và Đào tạo - Thành phố Vinh - Tỉnh Nghệ An</w:t>
      </w:r>
      <w:r>
        <w:t xml:space="preserve"> "THÔNG BÁO SỐ 1 Ngày hội STEM thành phố Vinh năm 2025"</w:t>
      </w:r>
      <w:r w:rsidR="00B74086">
        <w:t>.</w:t>
      </w:r>
    </w:p>
    <w:p w14:paraId="068BA1C0" w14:textId="16B54C2D" w:rsidR="00B74086" w:rsidRPr="00B74086" w:rsidRDefault="00B74086" w:rsidP="00B74086">
      <w:pPr>
        <w:spacing w:after="0" w:line="360" w:lineRule="auto"/>
        <w:rPr>
          <w:rFonts w:eastAsia="Calibri" w:cs="Times New Roman"/>
        </w:rPr>
      </w:pPr>
      <w:r>
        <w:t>-</w:t>
      </w:r>
      <w:r w:rsidRPr="00B74086">
        <w:rPr>
          <w:rFonts w:eastAsia="Calibri" w:cs="Times New Roman"/>
        </w:rPr>
        <w:t xml:space="preserve"> Công văn số 249/KH-PGDĐT ngày 24/3/2025 về KẾ HOẠCH Triển khai thực hiện nhiệm vụ Đề án “Phát triển ứng dụng dữ liệu về dân cư, định danh và xác thực điện tử phục vụ chuyển đổi số quốc gia giai đoạn 2022 – 2025, tầm nhìn đến 2030” trên địa bàn thành phố Vinh năm 2025</w:t>
      </w:r>
    </w:p>
    <w:p w14:paraId="35C8E4FE" w14:textId="77777777" w:rsidR="00B74086" w:rsidRPr="00B74086" w:rsidRDefault="00B74086" w:rsidP="00B74086">
      <w:pPr>
        <w:spacing w:after="0" w:line="360" w:lineRule="auto"/>
        <w:rPr>
          <w:rFonts w:eastAsia="Calibri" w:cs="Times New Roman"/>
        </w:rPr>
      </w:pPr>
      <w:r w:rsidRPr="00B74086">
        <w:rPr>
          <w:rFonts w:eastAsia="Calibri" w:cs="Times New Roman"/>
        </w:rPr>
        <w:t>- Công văn số 250/PGDĐT ngày 24/3/2025 V/v điều động học sinh tham gia đội văn nghệ, đội nghi lễ tại Đại hội Cháu ngoan Bác Hồ tỉnh Nghệ An lần thứ XIII năm 2025</w:t>
      </w:r>
      <w:r w:rsidRPr="00B74086">
        <w:rPr>
          <w:rFonts w:eastAsia="Calibri" w:cs="Times New Roman"/>
        </w:rPr>
        <w:tab/>
      </w:r>
    </w:p>
    <w:p w14:paraId="07DE724E" w14:textId="7BD3C724" w:rsidR="00B74086" w:rsidRDefault="00B74086" w:rsidP="00906EAE">
      <w:pPr>
        <w:spacing w:after="0" w:line="240" w:lineRule="auto"/>
        <w:jc w:val="both"/>
      </w:pPr>
    </w:p>
    <w:p w14:paraId="249C8508" w14:textId="765522ED" w:rsidR="004E784A" w:rsidRPr="00C85520" w:rsidRDefault="00FB4BF2" w:rsidP="00906EAE">
      <w:pPr>
        <w:spacing w:after="0" w:line="240" w:lineRule="auto"/>
        <w:jc w:val="both"/>
        <w:rPr>
          <w:b/>
          <w:bCs/>
          <w:color w:val="000000" w:themeColor="text1"/>
          <w:szCs w:val="28"/>
          <w:lang w:val="vi-VN"/>
        </w:rPr>
      </w:pPr>
      <w:r w:rsidRPr="00C85520">
        <w:rPr>
          <w:b/>
          <w:bCs/>
          <w:color w:val="000000" w:themeColor="text1"/>
          <w:szCs w:val="28"/>
          <w:lang w:val="vi-VN"/>
        </w:rPr>
        <w:lastRenderedPageBreak/>
        <w:t>III. Đánh giá hoạt động tháng</w:t>
      </w:r>
      <w:r w:rsidR="00374285" w:rsidRPr="00C85520">
        <w:rPr>
          <w:b/>
          <w:bCs/>
          <w:color w:val="000000" w:themeColor="text1"/>
          <w:szCs w:val="28"/>
          <w:lang w:val="vi-VN"/>
        </w:rPr>
        <w:t xml:space="preserve"> </w:t>
      </w:r>
      <w:r w:rsidR="00001F01">
        <w:rPr>
          <w:b/>
          <w:bCs/>
          <w:color w:val="000000" w:themeColor="text1"/>
          <w:szCs w:val="28"/>
          <w:lang w:val="vi-VN"/>
        </w:rPr>
        <w:t>3</w:t>
      </w:r>
    </w:p>
    <w:p w14:paraId="6DF0E6F3" w14:textId="77777777" w:rsidR="00D407CA" w:rsidRPr="00C85520" w:rsidRDefault="00D407CA" w:rsidP="00906EAE">
      <w:pPr>
        <w:spacing w:after="0" w:line="240" w:lineRule="auto"/>
        <w:jc w:val="both"/>
        <w:rPr>
          <w:b/>
          <w:bCs/>
          <w:color w:val="000000" w:themeColor="text1"/>
          <w:szCs w:val="28"/>
          <w:lang w:val="vi-VN"/>
        </w:rPr>
      </w:pPr>
      <w:r w:rsidRPr="00C85520">
        <w:rPr>
          <w:b/>
          <w:bCs/>
          <w:color w:val="000000" w:themeColor="text1"/>
          <w:szCs w:val="28"/>
          <w:lang w:val="vi-VN"/>
        </w:rPr>
        <w:t>1. Công tác tư tưởng chính trị</w:t>
      </w:r>
    </w:p>
    <w:p w14:paraId="4DD8F389" w14:textId="77777777" w:rsidR="00D407CA" w:rsidRPr="00C85520" w:rsidRDefault="00D407CA" w:rsidP="00906EAE">
      <w:pPr>
        <w:spacing w:after="0" w:line="240" w:lineRule="auto"/>
        <w:jc w:val="both"/>
        <w:rPr>
          <w:color w:val="000000" w:themeColor="text1"/>
          <w:szCs w:val="28"/>
          <w:lang w:val="vi-VN"/>
        </w:rPr>
      </w:pPr>
      <w:r w:rsidRPr="00C85520">
        <w:rPr>
          <w:color w:val="000000" w:themeColor="text1"/>
          <w:szCs w:val="28"/>
          <w:lang w:val="vi-VN"/>
        </w:rPr>
        <w:t>- GDHS thực hiện nghiêm túc nội qu</w:t>
      </w:r>
      <w:r>
        <w:rPr>
          <w:color w:val="000000" w:themeColor="text1"/>
          <w:szCs w:val="28"/>
          <w:lang w:val="vi-VN"/>
        </w:rPr>
        <w:t>y</w:t>
      </w:r>
      <w:r w:rsidRPr="00C85520">
        <w:rPr>
          <w:color w:val="000000" w:themeColor="text1"/>
          <w:szCs w:val="28"/>
          <w:lang w:val="vi-VN"/>
        </w:rPr>
        <w:t>, qu</w:t>
      </w:r>
      <w:r>
        <w:rPr>
          <w:color w:val="000000" w:themeColor="text1"/>
          <w:szCs w:val="28"/>
          <w:lang w:val="vi-VN"/>
        </w:rPr>
        <w:t>y</w:t>
      </w:r>
      <w:r w:rsidRPr="00C85520">
        <w:rPr>
          <w:color w:val="000000" w:themeColor="text1"/>
          <w:szCs w:val="28"/>
          <w:lang w:val="vi-VN"/>
        </w:rPr>
        <w:t xml:space="preserve"> chế của nhà trường; Nâng cao nhận thức thích ứng an toàn ANTH, ATGT trước cổng trường. </w:t>
      </w:r>
    </w:p>
    <w:p w14:paraId="1703A0F8" w14:textId="77777777" w:rsidR="00D407CA" w:rsidRPr="00C85520" w:rsidRDefault="00D407CA" w:rsidP="00906EAE">
      <w:pPr>
        <w:spacing w:after="0" w:line="240" w:lineRule="auto"/>
        <w:jc w:val="both"/>
        <w:rPr>
          <w:color w:val="000000" w:themeColor="text1"/>
          <w:szCs w:val="28"/>
          <w:lang w:val="vi-VN"/>
        </w:rPr>
      </w:pPr>
      <w:r w:rsidRPr="00C85520">
        <w:rPr>
          <w:color w:val="000000" w:themeColor="text1"/>
          <w:szCs w:val="28"/>
          <w:lang w:val="vi-VN"/>
        </w:rPr>
        <w:t xml:space="preserve">- Nghiêm túc thực hiện nội quy, quy chế của ngành. </w:t>
      </w:r>
      <w:r w:rsidRPr="00C85520">
        <w:rPr>
          <w:color w:val="000000" w:themeColor="text1"/>
          <w:szCs w:val="28"/>
          <w:lang w:val="vi-VN"/>
        </w:rPr>
        <w:tab/>
      </w:r>
    </w:p>
    <w:p w14:paraId="05662722" w14:textId="25AC293A" w:rsidR="0082335F" w:rsidRDefault="0082335F" w:rsidP="00906EAE">
      <w:pPr>
        <w:spacing w:after="0" w:line="240" w:lineRule="auto"/>
        <w:rPr>
          <w:color w:val="000000" w:themeColor="text1"/>
          <w:szCs w:val="28"/>
          <w:lang w:val="vi-VN"/>
        </w:rPr>
      </w:pPr>
      <w:r w:rsidRPr="00597019">
        <w:rPr>
          <w:color w:val="000000" w:themeColor="text1"/>
          <w:szCs w:val="28"/>
          <w:lang w:val="vi-VN"/>
        </w:rPr>
        <w:t>- Thực hiện đúng kế hoạch dạy họ</w:t>
      </w:r>
      <w:r w:rsidR="00AE1915">
        <w:rPr>
          <w:color w:val="000000" w:themeColor="text1"/>
          <w:szCs w:val="28"/>
          <w:lang w:val="vi-VN"/>
        </w:rPr>
        <w:t xml:space="preserve">c tháng </w:t>
      </w:r>
      <w:r w:rsidR="00AE1915">
        <w:rPr>
          <w:color w:val="000000" w:themeColor="text1"/>
          <w:szCs w:val="28"/>
        </w:rPr>
        <w:t>3</w:t>
      </w:r>
      <w:bookmarkStart w:id="0" w:name="_GoBack"/>
      <w:bookmarkEnd w:id="0"/>
      <w:r w:rsidRPr="00597019">
        <w:rPr>
          <w:color w:val="000000" w:themeColor="text1"/>
          <w:szCs w:val="28"/>
          <w:lang w:val="vi-VN"/>
        </w:rPr>
        <w:t xml:space="preserve"> đảm bảo phù hợp điều kiện thực tiễn nhà trường từ tuần </w:t>
      </w:r>
      <w:r>
        <w:rPr>
          <w:color w:val="000000" w:themeColor="text1"/>
          <w:szCs w:val="28"/>
          <w:lang w:val="vi-VN"/>
        </w:rPr>
        <w:t>20</w:t>
      </w:r>
      <w:r w:rsidRPr="00597019">
        <w:rPr>
          <w:color w:val="000000" w:themeColor="text1"/>
          <w:szCs w:val="28"/>
          <w:lang w:val="vi-VN"/>
        </w:rPr>
        <w:t xml:space="preserve"> đến tuần </w:t>
      </w:r>
      <w:r>
        <w:rPr>
          <w:color w:val="000000" w:themeColor="text1"/>
          <w:szCs w:val="28"/>
          <w:lang w:val="vi-VN"/>
        </w:rPr>
        <w:t>23</w:t>
      </w:r>
      <w:r w:rsidRPr="00597019">
        <w:rPr>
          <w:color w:val="000000" w:themeColor="text1"/>
          <w:szCs w:val="28"/>
          <w:lang w:val="vi-VN"/>
        </w:rPr>
        <w:t>.</w:t>
      </w:r>
    </w:p>
    <w:p w14:paraId="3AF7FF38" w14:textId="77777777" w:rsidR="0082335F" w:rsidRDefault="0082335F" w:rsidP="00906EAE">
      <w:pPr>
        <w:spacing w:after="0" w:line="240" w:lineRule="auto"/>
        <w:rPr>
          <w:color w:val="000000" w:themeColor="text1"/>
          <w:szCs w:val="28"/>
          <w:lang w:val="vi-VN"/>
        </w:rPr>
      </w:pPr>
      <w:r>
        <w:rPr>
          <w:color w:val="000000" w:themeColor="text1"/>
          <w:szCs w:val="28"/>
          <w:lang w:val="vi-VN"/>
        </w:rPr>
        <w:t>- Thực hiện nghiêm túc các chỉ đạo của ngành về Thông tư 29/ BGD -ĐT Quy định về dạy thêm – học thêm.</w:t>
      </w:r>
    </w:p>
    <w:p w14:paraId="3C89B3CD" w14:textId="77777777" w:rsidR="0082335F" w:rsidRDefault="0082335F" w:rsidP="00906EAE">
      <w:pPr>
        <w:spacing w:after="0" w:line="240" w:lineRule="auto"/>
        <w:jc w:val="both"/>
        <w:rPr>
          <w:color w:val="000000" w:themeColor="text1"/>
          <w:szCs w:val="28"/>
          <w:lang w:val="vi-VN"/>
        </w:rPr>
      </w:pPr>
      <w:r>
        <w:rPr>
          <w:color w:val="000000" w:themeColor="text1"/>
          <w:szCs w:val="28"/>
          <w:lang w:val="vi-VN"/>
        </w:rPr>
        <w:t>- Duyệt kế hoạch phát triển năm học 2025 – 2026.</w:t>
      </w:r>
    </w:p>
    <w:p w14:paraId="0384EA84" w14:textId="7F46070F" w:rsidR="00D407CA" w:rsidRPr="00C85520" w:rsidRDefault="00D407CA" w:rsidP="00906EAE">
      <w:pPr>
        <w:spacing w:after="0" w:line="240" w:lineRule="auto"/>
        <w:jc w:val="both"/>
        <w:rPr>
          <w:b/>
          <w:bCs/>
          <w:color w:val="000000" w:themeColor="text1"/>
          <w:szCs w:val="28"/>
          <w:lang w:val="vi-VN"/>
        </w:rPr>
      </w:pPr>
      <w:r w:rsidRPr="00C85520">
        <w:rPr>
          <w:b/>
          <w:bCs/>
          <w:color w:val="000000" w:themeColor="text1"/>
          <w:szCs w:val="28"/>
          <w:lang w:val="vi-VN"/>
        </w:rPr>
        <w:t>2. Chuyên môn</w:t>
      </w:r>
    </w:p>
    <w:p w14:paraId="440439ED" w14:textId="77777777" w:rsidR="00001F01" w:rsidRDefault="00001F01" w:rsidP="00906EAE">
      <w:pPr>
        <w:spacing w:after="0" w:line="240" w:lineRule="auto"/>
        <w:rPr>
          <w:color w:val="000000" w:themeColor="text1"/>
          <w:szCs w:val="28"/>
          <w:lang w:val="vi-VN"/>
        </w:rPr>
      </w:pPr>
      <w:r w:rsidRPr="00597019">
        <w:rPr>
          <w:color w:val="000000" w:themeColor="text1"/>
          <w:szCs w:val="28"/>
          <w:lang w:val="vi-VN"/>
        </w:rPr>
        <w:t xml:space="preserve">- Thực hiện đúng kế hoạch dạy học tháng </w:t>
      </w:r>
      <w:r w:rsidRPr="00001F01">
        <w:rPr>
          <w:color w:val="000000" w:themeColor="text1"/>
          <w:szCs w:val="28"/>
          <w:lang w:val="vi-VN"/>
        </w:rPr>
        <w:t>3</w:t>
      </w:r>
      <w:r w:rsidRPr="00597019">
        <w:rPr>
          <w:color w:val="000000" w:themeColor="text1"/>
          <w:szCs w:val="28"/>
          <w:lang w:val="vi-VN"/>
        </w:rPr>
        <w:t xml:space="preserve"> đảm bảo phù hợp điều kiện thực tiễn nhà trường từ tuần </w:t>
      </w:r>
      <w:r>
        <w:rPr>
          <w:color w:val="000000" w:themeColor="text1"/>
          <w:szCs w:val="28"/>
          <w:lang w:val="vi-VN"/>
        </w:rPr>
        <w:t>2</w:t>
      </w:r>
      <w:r w:rsidRPr="00001F01">
        <w:rPr>
          <w:color w:val="000000" w:themeColor="text1"/>
          <w:szCs w:val="28"/>
          <w:lang w:val="vi-VN"/>
        </w:rPr>
        <w:t>4</w:t>
      </w:r>
      <w:r w:rsidRPr="00597019">
        <w:rPr>
          <w:color w:val="000000" w:themeColor="text1"/>
          <w:szCs w:val="28"/>
          <w:lang w:val="vi-VN"/>
        </w:rPr>
        <w:t xml:space="preserve"> đến  tuần </w:t>
      </w:r>
      <w:r>
        <w:rPr>
          <w:color w:val="000000" w:themeColor="text1"/>
          <w:szCs w:val="28"/>
          <w:lang w:val="vi-VN"/>
        </w:rPr>
        <w:t>2</w:t>
      </w:r>
      <w:r w:rsidRPr="00001F01">
        <w:rPr>
          <w:color w:val="000000" w:themeColor="text1"/>
          <w:szCs w:val="28"/>
          <w:lang w:val="vi-VN"/>
        </w:rPr>
        <w:t>7</w:t>
      </w:r>
      <w:r w:rsidRPr="00597019">
        <w:rPr>
          <w:color w:val="000000" w:themeColor="text1"/>
          <w:szCs w:val="28"/>
          <w:lang w:val="vi-VN"/>
        </w:rPr>
        <w:t>.</w:t>
      </w:r>
    </w:p>
    <w:p w14:paraId="286882F5" w14:textId="77777777" w:rsidR="00001F01" w:rsidRPr="00D05400" w:rsidRDefault="00001F01" w:rsidP="00906EAE">
      <w:pPr>
        <w:spacing w:after="0" w:line="240" w:lineRule="auto"/>
        <w:jc w:val="both"/>
        <w:rPr>
          <w:color w:val="000000" w:themeColor="text1"/>
          <w:szCs w:val="28"/>
          <w:lang w:val="vi-VN"/>
        </w:rPr>
      </w:pPr>
      <w:r w:rsidRPr="00D05400">
        <w:rPr>
          <w:color w:val="000000" w:themeColor="text1"/>
          <w:szCs w:val="28"/>
          <w:lang w:val="vi-VN"/>
        </w:rPr>
        <w:t>- Tham gia Sinh hoạt chuyên môn cấp Cụm (Lần 2)</w:t>
      </w:r>
    </w:p>
    <w:p w14:paraId="4C74AEAB" w14:textId="77777777" w:rsidR="00001F01" w:rsidRPr="00D05400" w:rsidRDefault="00001F01" w:rsidP="00906EAE">
      <w:pPr>
        <w:spacing w:after="0" w:line="240" w:lineRule="auto"/>
        <w:jc w:val="both"/>
        <w:rPr>
          <w:color w:val="000000" w:themeColor="text1"/>
          <w:szCs w:val="28"/>
          <w:lang w:val="vi-VN"/>
        </w:rPr>
      </w:pPr>
      <w:r w:rsidRPr="00D05400">
        <w:rPr>
          <w:color w:val="000000" w:themeColor="text1"/>
          <w:szCs w:val="28"/>
          <w:lang w:val="vi-VN"/>
        </w:rPr>
        <w:t>- KTĐK giữa học kỳ II đối với lớp 4,5.</w:t>
      </w:r>
    </w:p>
    <w:p w14:paraId="335DC2C5" w14:textId="77777777" w:rsidR="00001F01" w:rsidRPr="00D05415" w:rsidRDefault="00001F01" w:rsidP="00906EAE">
      <w:pPr>
        <w:spacing w:after="0" w:line="240" w:lineRule="auto"/>
        <w:jc w:val="both"/>
        <w:rPr>
          <w:color w:val="000000" w:themeColor="text1"/>
          <w:szCs w:val="28"/>
          <w:lang w:val="vi-VN"/>
        </w:rPr>
      </w:pPr>
      <w:r w:rsidRPr="00D05400">
        <w:rPr>
          <w:color w:val="000000" w:themeColor="text1"/>
          <w:szCs w:val="28"/>
          <w:lang w:val="vi-VN"/>
        </w:rPr>
        <w:t xml:space="preserve">- </w:t>
      </w:r>
      <w:r w:rsidRPr="00D05415">
        <w:rPr>
          <w:color w:val="000000" w:themeColor="text1"/>
          <w:szCs w:val="28"/>
          <w:lang w:val="vi-VN"/>
        </w:rPr>
        <w:t>Nạp SKKN về trường chấm dự xét cấp thành phố.</w:t>
      </w:r>
    </w:p>
    <w:p w14:paraId="2F05C194" w14:textId="77777777" w:rsidR="00001F01" w:rsidRPr="00D05415" w:rsidRDefault="00001F01" w:rsidP="00906EAE">
      <w:pPr>
        <w:spacing w:after="0" w:line="240" w:lineRule="auto"/>
        <w:jc w:val="both"/>
        <w:rPr>
          <w:color w:val="000000" w:themeColor="text1"/>
          <w:szCs w:val="28"/>
          <w:lang w:val="vi-VN"/>
        </w:rPr>
      </w:pPr>
      <w:r w:rsidRPr="00D05400">
        <w:rPr>
          <w:color w:val="000000" w:themeColor="text1"/>
          <w:szCs w:val="28"/>
          <w:lang w:val="vi-VN"/>
        </w:rPr>
        <w:t xml:space="preserve">- SHCM cấp trường: </w:t>
      </w:r>
      <w:r w:rsidRPr="00D05415">
        <w:rPr>
          <w:color w:val="000000" w:themeColor="text1"/>
          <w:szCs w:val="28"/>
          <w:lang w:val="vi-VN"/>
        </w:rPr>
        <w:t>Hoạt động ngoại khoá: Em yêu làn điệu dân ca ví giặm.</w:t>
      </w:r>
    </w:p>
    <w:p w14:paraId="0AE02595" w14:textId="77777777" w:rsidR="00001F01" w:rsidRPr="00001F01" w:rsidRDefault="00001F01" w:rsidP="00906EAE">
      <w:pPr>
        <w:spacing w:after="0" w:line="240" w:lineRule="auto"/>
        <w:jc w:val="both"/>
        <w:rPr>
          <w:color w:val="000000" w:themeColor="text1"/>
          <w:szCs w:val="28"/>
          <w:lang w:val="vi-VN"/>
        </w:rPr>
      </w:pPr>
      <w:r>
        <w:rPr>
          <w:color w:val="000000" w:themeColor="text1"/>
          <w:szCs w:val="28"/>
          <w:lang w:val="vi-VN"/>
        </w:rPr>
        <w:t>- Chuẩn bị tốt các nội dung tham gia ngày hội Tiếng Anh – Tin học cấp thành phố.</w:t>
      </w:r>
    </w:p>
    <w:p w14:paraId="540E7E4C" w14:textId="77777777" w:rsidR="00001F01" w:rsidRPr="00001F01" w:rsidRDefault="00001F01" w:rsidP="00906EAE">
      <w:pPr>
        <w:spacing w:after="0" w:line="240" w:lineRule="auto"/>
        <w:jc w:val="both"/>
        <w:rPr>
          <w:szCs w:val="28"/>
          <w:lang w:val="vi-VN"/>
        </w:rPr>
      </w:pPr>
      <w:r w:rsidRPr="00001F01">
        <w:rPr>
          <w:szCs w:val="28"/>
          <w:lang w:val="vi-VN"/>
        </w:rPr>
        <w:t xml:space="preserve">- GVTA chuẩn bị tốt các nội dung được phân công cho </w:t>
      </w:r>
      <w:r w:rsidRPr="00286292">
        <w:rPr>
          <w:szCs w:val="28"/>
          <w:lang w:val="vi-VN"/>
        </w:rPr>
        <w:t>Ngày Hội Tiếng Anh – Tin học cấp TH tại TH Hưng Dũng 1.</w:t>
      </w:r>
    </w:p>
    <w:p w14:paraId="4B101A27" w14:textId="77777777" w:rsidR="00001F01" w:rsidRPr="00001F01" w:rsidRDefault="00001F01" w:rsidP="00906EAE">
      <w:pPr>
        <w:spacing w:after="0" w:line="240" w:lineRule="auto"/>
        <w:jc w:val="both"/>
        <w:rPr>
          <w:color w:val="000000" w:themeColor="text1"/>
          <w:szCs w:val="28"/>
          <w:lang w:val="vi-VN"/>
        </w:rPr>
      </w:pPr>
      <w:r w:rsidRPr="00001F01">
        <w:rPr>
          <w:bCs/>
          <w:szCs w:val="28"/>
          <w:lang w:val="vi-VN"/>
        </w:rPr>
        <w:t>- Phân công GV dẫn đội cùng h</w:t>
      </w:r>
      <w:r>
        <w:rPr>
          <w:bCs/>
          <w:szCs w:val="28"/>
          <w:lang w:val="vi-VN"/>
        </w:rPr>
        <w:t xml:space="preserve">ọc sinh tham gia ngày Hội STEM thành phố tiếp tục tham gia </w:t>
      </w:r>
      <w:r w:rsidRPr="00001F01">
        <w:rPr>
          <w:bCs/>
          <w:szCs w:val="28"/>
          <w:lang w:val="vi-VN"/>
        </w:rPr>
        <w:t xml:space="preserve">tập </w:t>
      </w:r>
      <w:r>
        <w:rPr>
          <w:bCs/>
          <w:szCs w:val="28"/>
          <w:lang w:val="vi-VN"/>
        </w:rPr>
        <w:t>luyện</w:t>
      </w:r>
      <w:r w:rsidRPr="00001F01">
        <w:rPr>
          <w:bCs/>
          <w:szCs w:val="28"/>
          <w:lang w:val="vi-VN"/>
        </w:rPr>
        <w:t xml:space="preserve"> chuẩn bị tốt cho ngày Hội STEM cấp thành phố.</w:t>
      </w:r>
    </w:p>
    <w:p w14:paraId="43C81D43" w14:textId="77777777" w:rsidR="00001F01" w:rsidRPr="00D05415" w:rsidRDefault="00001F01" w:rsidP="00906EAE">
      <w:pPr>
        <w:spacing w:after="0" w:line="240" w:lineRule="auto"/>
        <w:jc w:val="both"/>
        <w:rPr>
          <w:color w:val="000000" w:themeColor="text1"/>
          <w:szCs w:val="28"/>
          <w:lang w:val="vi-VN"/>
        </w:rPr>
      </w:pPr>
      <w:r w:rsidRPr="00D05400">
        <w:rPr>
          <w:color w:val="000000" w:themeColor="text1"/>
          <w:szCs w:val="28"/>
          <w:lang w:val="vi-VN"/>
        </w:rPr>
        <w:t xml:space="preserve">- </w:t>
      </w:r>
      <w:r w:rsidRPr="00D05415">
        <w:rPr>
          <w:color w:val="000000" w:themeColor="text1"/>
          <w:szCs w:val="28"/>
          <w:lang w:val="vi-VN"/>
        </w:rPr>
        <w:t>T</w:t>
      </w:r>
      <w:r>
        <w:rPr>
          <w:color w:val="000000" w:themeColor="text1"/>
          <w:szCs w:val="28"/>
          <w:lang w:val="vi-VN"/>
        </w:rPr>
        <w:t>ham gia ngày Hội STEM cấp thành phố</w:t>
      </w:r>
      <w:r w:rsidRPr="00D05415">
        <w:rPr>
          <w:color w:val="000000" w:themeColor="text1"/>
          <w:szCs w:val="28"/>
          <w:lang w:val="vi-VN"/>
        </w:rPr>
        <w:t xml:space="preserve">: Sản phẩm được chọn đi trưng bày và thuyết minh cấp TP, gian </w:t>
      </w:r>
      <w:r>
        <w:rPr>
          <w:color w:val="000000" w:themeColor="text1"/>
          <w:szCs w:val="28"/>
          <w:lang w:val="vi-VN"/>
        </w:rPr>
        <w:t>hang</w:t>
      </w:r>
      <w:r w:rsidRPr="00D05415">
        <w:rPr>
          <w:color w:val="000000" w:themeColor="text1"/>
          <w:szCs w:val="28"/>
          <w:lang w:val="vi-VN"/>
        </w:rPr>
        <w:t xml:space="preserve"> cụm đạt giải Nhất. Học sinh tham gia nội dung Tái tạo và bảo vệ năng lượng biển đạt giải Triển vọng.</w:t>
      </w:r>
    </w:p>
    <w:p w14:paraId="6F177E09" w14:textId="77777777" w:rsidR="00001F01" w:rsidRPr="00D05415" w:rsidRDefault="00001F01" w:rsidP="00906EAE">
      <w:pPr>
        <w:spacing w:after="0" w:line="240" w:lineRule="auto"/>
        <w:jc w:val="both"/>
        <w:rPr>
          <w:color w:val="000000" w:themeColor="text1"/>
          <w:szCs w:val="28"/>
          <w:lang w:val="vi-VN"/>
        </w:rPr>
      </w:pPr>
      <w:r>
        <w:rPr>
          <w:color w:val="000000" w:themeColor="text1"/>
          <w:szCs w:val="28"/>
          <w:lang w:val="vi-VN"/>
        </w:rPr>
        <w:t xml:space="preserve">- </w:t>
      </w:r>
      <w:r w:rsidRPr="00D05415">
        <w:rPr>
          <w:color w:val="000000" w:themeColor="text1"/>
          <w:szCs w:val="28"/>
          <w:lang w:val="vi-VN"/>
        </w:rPr>
        <w:t>T</w:t>
      </w:r>
      <w:r>
        <w:rPr>
          <w:color w:val="000000" w:themeColor="text1"/>
          <w:szCs w:val="28"/>
          <w:lang w:val="vi-VN"/>
        </w:rPr>
        <w:t>ổ chức sân chơi: Nét chữ - nết người dành cho học sinh khối 1-5</w:t>
      </w:r>
      <w:r w:rsidRPr="00D05415">
        <w:rPr>
          <w:color w:val="000000" w:themeColor="text1"/>
          <w:szCs w:val="28"/>
          <w:lang w:val="vi-VN"/>
        </w:rPr>
        <w:t>.</w:t>
      </w:r>
    </w:p>
    <w:p w14:paraId="734B1248" w14:textId="77777777" w:rsidR="00001F01" w:rsidRPr="00001F01" w:rsidRDefault="00001F01" w:rsidP="00906EAE">
      <w:pPr>
        <w:spacing w:after="0" w:line="240" w:lineRule="auto"/>
        <w:jc w:val="both"/>
        <w:rPr>
          <w:color w:val="000000" w:themeColor="text1"/>
          <w:szCs w:val="28"/>
          <w:lang w:val="vi-VN"/>
        </w:rPr>
      </w:pPr>
      <w:r>
        <w:rPr>
          <w:color w:val="000000" w:themeColor="text1"/>
          <w:szCs w:val="28"/>
          <w:lang w:val="vi-VN"/>
        </w:rPr>
        <w:t>- Sơ kết công tác thực tập sư phạm vào tuần 25</w:t>
      </w:r>
      <w:r w:rsidRPr="00D05415">
        <w:rPr>
          <w:color w:val="000000" w:themeColor="text1"/>
          <w:szCs w:val="28"/>
          <w:lang w:val="vi-VN"/>
        </w:rPr>
        <w:t xml:space="preserve"> tại TH Nghi Hoà.</w:t>
      </w:r>
    </w:p>
    <w:p w14:paraId="22094D78" w14:textId="77777777" w:rsidR="00001F01" w:rsidRPr="00001F01" w:rsidRDefault="00001F01" w:rsidP="00906EAE">
      <w:pPr>
        <w:spacing w:after="0" w:line="240" w:lineRule="auto"/>
        <w:jc w:val="both"/>
        <w:rPr>
          <w:szCs w:val="28"/>
          <w:lang w:val="vi-VN"/>
        </w:rPr>
      </w:pPr>
      <w:r w:rsidRPr="00001F01">
        <w:rPr>
          <w:color w:val="000000" w:themeColor="text1"/>
          <w:szCs w:val="28"/>
          <w:lang w:val="vi-VN"/>
        </w:rPr>
        <w:t xml:space="preserve">- Tham gia </w:t>
      </w:r>
      <w:r w:rsidRPr="00FD00D7">
        <w:rPr>
          <w:szCs w:val="28"/>
          <w:lang w:val="vi-VN"/>
        </w:rPr>
        <w:t>lớp BD nâng cao năng lực kiểm tra đánh giá, thiết kế đề thi đánh giá năng lực học sinh TH</w:t>
      </w:r>
      <w:r w:rsidRPr="00001F01">
        <w:rPr>
          <w:szCs w:val="28"/>
          <w:lang w:val="vi-VN"/>
        </w:rPr>
        <w:t xml:space="preserve"> của SGD - ĐT nghiêm túc.</w:t>
      </w:r>
    </w:p>
    <w:p w14:paraId="25E21C10" w14:textId="77777777" w:rsidR="00001F01" w:rsidRDefault="00001F01" w:rsidP="00906EAE">
      <w:pPr>
        <w:spacing w:after="0" w:line="240" w:lineRule="auto"/>
        <w:jc w:val="both"/>
        <w:rPr>
          <w:szCs w:val="28"/>
          <w:lang w:val="vi-VN"/>
        </w:rPr>
      </w:pPr>
      <w:r w:rsidRPr="00001F01">
        <w:rPr>
          <w:szCs w:val="28"/>
          <w:lang w:val="vi-VN"/>
        </w:rPr>
        <w:t>- BGH dự giờ đánh giá sinh viên thực tập theo kế hoạch.</w:t>
      </w:r>
    </w:p>
    <w:p w14:paraId="3E58366F" w14:textId="6B82FEDF" w:rsidR="00001F01" w:rsidRDefault="00001F01" w:rsidP="00906EAE">
      <w:pPr>
        <w:spacing w:after="0" w:line="240" w:lineRule="auto"/>
        <w:jc w:val="both"/>
        <w:rPr>
          <w:szCs w:val="28"/>
          <w:lang w:val="vi-VN"/>
        </w:rPr>
      </w:pPr>
      <w:r>
        <w:rPr>
          <w:szCs w:val="28"/>
          <w:lang w:val="vi-VN"/>
        </w:rPr>
        <w:t>Tồn tại: Các chuyên đề cấp tổ của tháng 3 chưa thực hiện, các tổ trưởng – khối trưởng, nhóm trưởng cần quan tâm.</w:t>
      </w:r>
    </w:p>
    <w:p w14:paraId="3B53EBAA" w14:textId="60F158A2" w:rsidR="00D407CA" w:rsidRDefault="00D407CA" w:rsidP="00906EAE">
      <w:pPr>
        <w:spacing w:after="0" w:line="240" w:lineRule="auto"/>
        <w:jc w:val="both"/>
        <w:rPr>
          <w:b/>
          <w:bCs/>
          <w:color w:val="000000" w:themeColor="text1"/>
          <w:szCs w:val="28"/>
          <w:lang w:val="vi-VN"/>
        </w:rPr>
      </w:pPr>
      <w:r w:rsidRPr="00C85520">
        <w:rPr>
          <w:b/>
          <w:bCs/>
          <w:color w:val="000000" w:themeColor="text1"/>
          <w:szCs w:val="28"/>
          <w:lang w:val="vi-VN"/>
        </w:rPr>
        <w:t>3. Công tác Đoàn - Đội và hoạt động NGLL:</w:t>
      </w:r>
    </w:p>
    <w:p w14:paraId="16C64498" w14:textId="77777777" w:rsidR="00001F01" w:rsidRPr="00453F76" w:rsidRDefault="00001F01" w:rsidP="00906EAE">
      <w:pPr>
        <w:spacing w:after="0" w:line="240" w:lineRule="auto"/>
        <w:jc w:val="both"/>
        <w:rPr>
          <w:color w:val="000000" w:themeColor="text1"/>
          <w:szCs w:val="28"/>
          <w:lang w:val="vi-VN"/>
        </w:rPr>
      </w:pPr>
      <w:r w:rsidRPr="00453F76">
        <w:rPr>
          <w:color w:val="000000" w:themeColor="text1"/>
          <w:szCs w:val="28"/>
          <w:lang w:val="vi-VN"/>
        </w:rPr>
        <w:t>- Tổ chức cho các khối lớp tìm hiểu Luật trẻ em</w:t>
      </w:r>
    </w:p>
    <w:p w14:paraId="4F424A58" w14:textId="77777777" w:rsidR="00001F01" w:rsidRPr="00453F76" w:rsidRDefault="00001F01" w:rsidP="00906EAE">
      <w:pPr>
        <w:spacing w:after="0" w:line="240" w:lineRule="auto"/>
        <w:jc w:val="both"/>
        <w:rPr>
          <w:color w:val="000000" w:themeColor="text1"/>
          <w:szCs w:val="28"/>
          <w:lang w:val="vi-VN"/>
        </w:rPr>
      </w:pPr>
      <w:r w:rsidRPr="00453F76">
        <w:rPr>
          <w:color w:val="000000" w:themeColor="text1"/>
          <w:szCs w:val="28"/>
          <w:lang w:val="vi-VN"/>
        </w:rPr>
        <w:t xml:space="preserve">- Tổ chức học sinh làm thiệp, làm thơ, vẽ tranh chào mừng ngày Quốc tế phụ nữ </w:t>
      </w:r>
    </w:p>
    <w:p w14:paraId="3D2AE49D" w14:textId="77777777" w:rsidR="00001F01" w:rsidRPr="00453F76" w:rsidRDefault="00001F01" w:rsidP="00906EAE">
      <w:pPr>
        <w:spacing w:after="0" w:line="240" w:lineRule="auto"/>
        <w:jc w:val="both"/>
        <w:rPr>
          <w:color w:val="000000" w:themeColor="text1"/>
          <w:szCs w:val="28"/>
          <w:lang w:val="vi-VN"/>
        </w:rPr>
      </w:pPr>
      <w:r w:rsidRPr="00453F76">
        <w:rPr>
          <w:color w:val="000000" w:themeColor="text1"/>
          <w:szCs w:val="28"/>
          <w:lang w:val="vi-VN"/>
        </w:rPr>
        <w:t>- Tổ chức Ngày hội thiếu nhi vui khoẻ- Tiến bước lên Đoàn.</w:t>
      </w:r>
    </w:p>
    <w:p w14:paraId="3191424A" w14:textId="77777777" w:rsidR="00001F01" w:rsidRPr="00453F76" w:rsidRDefault="00001F01" w:rsidP="00906EAE">
      <w:pPr>
        <w:spacing w:after="0" w:line="240" w:lineRule="auto"/>
        <w:jc w:val="both"/>
        <w:rPr>
          <w:color w:val="000000" w:themeColor="text1"/>
          <w:szCs w:val="28"/>
          <w:lang w:val="vi-VN"/>
        </w:rPr>
      </w:pPr>
      <w:r w:rsidRPr="00453F76">
        <w:rPr>
          <w:color w:val="000000" w:themeColor="text1"/>
          <w:szCs w:val="28"/>
          <w:lang w:val="vi-VN"/>
        </w:rPr>
        <w:t>- Nạp bài dự thi Sưu tầm Tem bưu chính.</w:t>
      </w:r>
    </w:p>
    <w:p w14:paraId="2CA8CFE6" w14:textId="77777777" w:rsidR="00001F01" w:rsidRPr="00453F76" w:rsidRDefault="00001F01" w:rsidP="00906EAE">
      <w:pPr>
        <w:spacing w:after="0" w:line="240" w:lineRule="auto"/>
        <w:jc w:val="both"/>
        <w:rPr>
          <w:color w:val="000000" w:themeColor="text1"/>
          <w:szCs w:val="28"/>
          <w:lang w:val="vi-VN"/>
        </w:rPr>
      </w:pPr>
      <w:r w:rsidRPr="00453F76">
        <w:rPr>
          <w:color w:val="000000" w:themeColor="text1"/>
          <w:szCs w:val="28"/>
          <w:lang w:val="vi-VN"/>
        </w:rPr>
        <w:t>- Triển khai các sân chơi: Thiếu nhi Việt Nam - Vươn ra thế giới; sân chơi Viết chữ đẹp.</w:t>
      </w:r>
    </w:p>
    <w:p w14:paraId="633C7B2D" w14:textId="77777777" w:rsidR="00001F01" w:rsidRPr="00453F76" w:rsidRDefault="00001F01" w:rsidP="00906EAE">
      <w:pPr>
        <w:spacing w:after="0" w:line="240" w:lineRule="auto"/>
        <w:jc w:val="both"/>
        <w:rPr>
          <w:color w:val="000000" w:themeColor="text1"/>
          <w:szCs w:val="28"/>
          <w:lang w:val="vi-VN"/>
        </w:rPr>
      </w:pPr>
      <w:r w:rsidRPr="00453F76">
        <w:rPr>
          <w:color w:val="000000" w:themeColor="text1"/>
          <w:szCs w:val="28"/>
          <w:lang w:val="vi-VN"/>
        </w:rPr>
        <w:lastRenderedPageBreak/>
        <w:t>- Triển khai 5 tuần thi đua cao điểm.</w:t>
      </w:r>
    </w:p>
    <w:p w14:paraId="05D98DC6" w14:textId="77777777" w:rsidR="00001F01" w:rsidRDefault="00001F01" w:rsidP="00906EAE">
      <w:pPr>
        <w:spacing w:after="0" w:line="240" w:lineRule="auto"/>
        <w:jc w:val="both"/>
        <w:rPr>
          <w:color w:val="000000" w:themeColor="text1"/>
          <w:szCs w:val="28"/>
          <w:lang w:val="vi-VN"/>
        </w:rPr>
      </w:pPr>
      <w:r w:rsidRPr="00453F76">
        <w:rPr>
          <w:color w:val="000000" w:themeColor="text1"/>
          <w:szCs w:val="28"/>
          <w:lang w:val="vi-VN"/>
        </w:rPr>
        <w:t>+ Tồn tại: Chưa triển khai tập huấn và triển khai sinh hoạt Sao.</w:t>
      </w:r>
    </w:p>
    <w:p w14:paraId="7C93458F" w14:textId="535F30A2" w:rsidR="008617D0" w:rsidRPr="008617D0" w:rsidRDefault="008617D0" w:rsidP="00906EAE">
      <w:pPr>
        <w:spacing w:after="0" w:line="240" w:lineRule="auto"/>
        <w:jc w:val="both"/>
        <w:rPr>
          <w:b/>
          <w:bCs/>
          <w:color w:val="000000" w:themeColor="text1"/>
          <w:szCs w:val="28"/>
          <w:lang w:val="vi-VN"/>
        </w:rPr>
      </w:pPr>
      <w:r w:rsidRPr="008617D0">
        <w:rPr>
          <w:b/>
          <w:bCs/>
          <w:color w:val="000000" w:themeColor="text1"/>
          <w:szCs w:val="28"/>
          <w:lang w:val="vi-VN"/>
        </w:rPr>
        <w:t>3. Câu lạc bộ - cuộc thi</w:t>
      </w:r>
    </w:p>
    <w:p w14:paraId="03C961B7" w14:textId="77777777" w:rsidR="00001F01" w:rsidRPr="00D05415" w:rsidRDefault="00001F01" w:rsidP="00906EAE">
      <w:pPr>
        <w:spacing w:after="0" w:line="240" w:lineRule="auto"/>
        <w:jc w:val="both"/>
        <w:rPr>
          <w:color w:val="000000" w:themeColor="text1"/>
          <w:szCs w:val="28"/>
          <w:lang w:val="vi-VN"/>
        </w:rPr>
      </w:pPr>
      <w:r w:rsidRPr="00453F76">
        <w:rPr>
          <w:color w:val="000000" w:themeColor="text1"/>
          <w:szCs w:val="28"/>
          <w:lang w:val="vi-VN"/>
        </w:rPr>
        <w:t>- Tổ chức cuộc thi Trạng Nguy</w:t>
      </w:r>
      <w:r w:rsidRPr="00D05415">
        <w:rPr>
          <w:color w:val="000000" w:themeColor="text1"/>
          <w:szCs w:val="28"/>
          <w:lang w:val="vi-VN"/>
        </w:rPr>
        <w:t>ê</w:t>
      </w:r>
      <w:r w:rsidRPr="00453F76">
        <w:rPr>
          <w:color w:val="000000" w:themeColor="text1"/>
          <w:szCs w:val="28"/>
          <w:lang w:val="vi-VN"/>
        </w:rPr>
        <w:t>n tiếng Việt cấp tỉnh nghiêm túc.</w:t>
      </w:r>
    </w:p>
    <w:p w14:paraId="5FB661FA" w14:textId="5C480029" w:rsidR="00001F01" w:rsidRPr="00973A6C" w:rsidRDefault="00001F01" w:rsidP="00906EAE">
      <w:pPr>
        <w:spacing w:after="0" w:line="240" w:lineRule="auto"/>
        <w:jc w:val="both"/>
        <w:rPr>
          <w:color w:val="FF0000"/>
          <w:szCs w:val="28"/>
          <w:lang w:val="vi-VN"/>
        </w:rPr>
      </w:pPr>
      <w:r w:rsidRPr="00973A6C">
        <w:rPr>
          <w:color w:val="FF0000"/>
          <w:szCs w:val="28"/>
          <w:lang w:val="vi-VN"/>
        </w:rPr>
        <w:t>- Tổ chức cuộc thi Đấu trường vioedu cấp huyện nghiêm túc.</w:t>
      </w:r>
      <w:r w:rsidR="00973A6C" w:rsidRPr="00973A6C">
        <w:rPr>
          <w:color w:val="FF0000"/>
          <w:szCs w:val="28"/>
          <w:lang w:val="vi-VN"/>
        </w:rPr>
        <w:t xml:space="preserve"> Kết quả lọt cấp tỉnh môn tổng hợp:</w:t>
      </w:r>
    </w:p>
    <w:p w14:paraId="36F10C7C" w14:textId="5CBE284D" w:rsidR="00973A6C" w:rsidRDefault="00973A6C" w:rsidP="00906EAE">
      <w:pPr>
        <w:spacing w:after="0" w:line="240" w:lineRule="auto"/>
        <w:jc w:val="both"/>
        <w:rPr>
          <w:color w:val="000000" w:themeColor="text1"/>
          <w:szCs w:val="28"/>
          <w:lang w:val="vi-VN"/>
        </w:rPr>
      </w:pPr>
      <w:r>
        <w:rPr>
          <w:color w:val="000000" w:themeColor="text1"/>
          <w:szCs w:val="28"/>
          <w:lang w:val="vi-VN"/>
        </w:rPr>
        <w:t>+ Ngọc Anh, An Nhiên, Quý Thanh – 1C</w:t>
      </w:r>
    </w:p>
    <w:p w14:paraId="2094C4F5" w14:textId="245B2C6D" w:rsidR="00973A6C" w:rsidRDefault="00973A6C" w:rsidP="00906EAE">
      <w:pPr>
        <w:spacing w:after="0" w:line="240" w:lineRule="auto"/>
        <w:jc w:val="both"/>
        <w:rPr>
          <w:color w:val="000000" w:themeColor="text1"/>
          <w:szCs w:val="28"/>
          <w:lang w:val="vi-VN"/>
        </w:rPr>
      </w:pPr>
      <w:r>
        <w:rPr>
          <w:color w:val="000000" w:themeColor="text1"/>
          <w:szCs w:val="28"/>
          <w:lang w:val="vi-VN"/>
        </w:rPr>
        <w:t>+ An Nhiên, Quang Anh – 2B, Hoàng Quân – 2B</w:t>
      </w:r>
    </w:p>
    <w:p w14:paraId="74622BCB" w14:textId="778B2A8A" w:rsidR="00973A6C" w:rsidRDefault="00973A6C" w:rsidP="00906EAE">
      <w:pPr>
        <w:spacing w:after="0" w:line="240" w:lineRule="auto"/>
        <w:jc w:val="both"/>
        <w:rPr>
          <w:color w:val="000000" w:themeColor="text1"/>
          <w:szCs w:val="28"/>
          <w:lang w:val="vi-VN"/>
        </w:rPr>
      </w:pPr>
      <w:r>
        <w:rPr>
          <w:color w:val="000000" w:themeColor="text1"/>
          <w:szCs w:val="28"/>
          <w:lang w:val="vi-VN"/>
        </w:rPr>
        <w:t>+ Thanh Lâm, Nhật Nam, Nguyên – 4A</w:t>
      </w:r>
    </w:p>
    <w:p w14:paraId="5485ACD9" w14:textId="6742E20F" w:rsidR="00973A6C" w:rsidRPr="00973A6C" w:rsidRDefault="00973A6C" w:rsidP="00906EAE">
      <w:pPr>
        <w:spacing w:after="0" w:line="240" w:lineRule="auto"/>
        <w:jc w:val="both"/>
        <w:rPr>
          <w:color w:val="FF0000"/>
          <w:szCs w:val="28"/>
          <w:lang w:val="vi-VN"/>
        </w:rPr>
      </w:pPr>
      <w:r w:rsidRPr="00973A6C">
        <w:rPr>
          <w:color w:val="FF0000"/>
          <w:szCs w:val="28"/>
          <w:lang w:val="vi-VN"/>
        </w:rPr>
        <w:t>Kết quả lọt cấp tỉnh môn Tiếng Anh:</w:t>
      </w:r>
    </w:p>
    <w:p w14:paraId="74935DE2" w14:textId="2EDED418" w:rsidR="00973A6C" w:rsidRDefault="00973A6C" w:rsidP="00906EAE">
      <w:pPr>
        <w:spacing w:after="0" w:line="240" w:lineRule="auto"/>
        <w:jc w:val="both"/>
        <w:rPr>
          <w:color w:val="000000" w:themeColor="text1"/>
          <w:szCs w:val="28"/>
          <w:lang w:val="vi-VN"/>
        </w:rPr>
      </w:pPr>
      <w:r>
        <w:rPr>
          <w:color w:val="000000" w:themeColor="text1"/>
          <w:szCs w:val="28"/>
          <w:lang w:val="vi-VN"/>
        </w:rPr>
        <w:t>+ Nhật Minh – 1A</w:t>
      </w:r>
    </w:p>
    <w:p w14:paraId="5CFBB80F" w14:textId="4FD71A97" w:rsidR="00973A6C" w:rsidRDefault="00973A6C" w:rsidP="00906EAE">
      <w:pPr>
        <w:spacing w:after="0" w:line="240" w:lineRule="auto"/>
        <w:jc w:val="both"/>
        <w:rPr>
          <w:color w:val="000000" w:themeColor="text1"/>
          <w:szCs w:val="28"/>
          <w:lang w:val="vi-VN"/>
        </w:rPr>
      </w:pPr>
      <w:r>
        <w:rPr>
          <w:color w:val="000000" w:themeColor="text1"/>
          <w:szCs w:val="28"/>
          <w:lang w:val="vi-VN"/>
        </w:rPr>
        <w:t>+ An Nhiên – 2B</w:t>
      </w:r>
    </w:p>
    <w:p w14:paraId="20B1E987" w14:textId="318DA0A8" w:rsidR="00973A6C" w:rsidRDefault="00973A6C" w:rsidP="00906EAE">
      <w:pPr>
        <w:spacing w:after="0" w:line="240" w:lineRule="auto"/>
        <w:jc w:val="both"/>
        <w:rPr>
          <w:color w:val="000000" w:themeColor="text1"/>
          <w:szCs w:val="28"/>
          <w:lang w:val="vi-VN"/>
        </w:rPr>
      </w:pPr>
      <w:r>
        <w:rPr>
          <w:color w:val="000000" w:themeColor="text1"/>
          <w:szCs w:val="28"/>
          <w:lang w:val="vi-VN"/>
        </w:rPr>
        <w:t>+ Lâm, Huy, Nam – 4A; Gia Linh – 4D</w:t>
      </w:r>
    </w:p>
    <w:p w14:paraId="5AD6246A" w14:textId="5F31AB74" w:rsidR="00906EAE" w:rsidRPr="00906EAE" w:rsidRDefault="00906EAE" w:rsidP="00906EAE">
      <w:pPr>
        <w:spacing w:after="0" w:line="240" w:lineRule="auto"/>
        <w:jc w:val="both"/>
        <w:rPr>
          <w:color w:val="FF0000"/>
          <w:szCs w:val="28"/>
          <w:lang w:val="vi-VN"/>
        </w:rPr>
      </w:pPr>
      <w:r w:rsidRPr="00906EAE">
        <w:rPr>
          <w:color w:val="FF0000"/>
          <w:szCs w:val="28"/>
          <w:lang w:val="vi-VN"/>
        </w:rPr>
        <w:t>Vioedu cấp tỉnh dự kiến thi vào ngày 4/4/2025.</w:t>
      </w:r>
    </w:p>
    <w:p w14:paraId="72D98C02" w14:textId="77777777" w:rsidR="00001F01" w:rsidRPr="00001F01" w:rsidRDefault="00001F01" w:rsidP="00906EAE">
      <w:pPr>
        <w:spacing w:after="0" w:line="240" w:lineRule="auto"/>
        <w:jc w:val="both"/>
        <w:rPr>
          <w:color w:val="000000" w:themeColor="text1"/>
          <w:szCs w:val="28"/>
          <w:lang w:val="vi-VN"/>
        </w:rPr>
      </w:pPr>
      <w:r w:rsidRPr="00001F01">
        <w:rPr>
          <w:color w:val="000000" w:themeColor="text1"/>
          <w:szCs w:val="28"/>
          <w:lang w:val="vi-VN"/>
        </w:rPr>
        <w:t>- Triển khai các sân chơi:</w:t>
      </w:r>
    </w:p>
    <w:p w14:paraId="1EDD20EA" w14:textId="77777777" w:rsidR="00001F01" w:rsidRDefault="00001F01" w:rsidP="00906EAE">
      <w:pPr>
        <w:spacing w:after="0" w:line="240" w:lineRule="auto"/>
        <w:jc w:val="both"/>
        <w:rPr>
          <w:kern w:val="2"/>
          <w:szCs w:val="28"/>
          <w:lang w:val="vi-VN"/>
        </w:rPr>
      </w:pPr>
      <w:r w:rsidRPr="00001F01">
        <w:rPr>
          <w:color w:val="000000" w:themeColor="text1"/>
          <w:szCs w:val="28"/>
          <w:lang w:val="vi-VN"/>
        </w:rPr>
        <w:t xml:space="preserve">+ </w:t>
      </w:r>
      <w:r>
        <w:rPr>
          <w:kern w:val="2"/>
          <w:szCs w:val="28"/>
          <w:lang w:val="vi-VN"/>
        </w:rPr>
        <w:t>GVCN – GV tiếng Anh – Liên đội động viên học sinh tham gia sân chơi Thiếu nhi Việt Nam – Vươn ra thế giới do Hội đồng Đội Trung ương phát động hạn vòng sơ loại đến 10/4.</w:t>
      </w:r>
    </w:p>
    <w:p w14:paraId="244471F9" w14:textId="77777777" w:rsidR="00001F01" w:rsidRDefault="00001F01" w:rsidP="00906EAE">
      <w:pPr>
        <w:spacing w:after="0" w:line="240" w:lineRule="auto"/>
        <w:jc w:val="both"/>
        <w:rPr>
          <w:kern w:val="2"/>
          <w:szCs w:val="28"/>
          <w:lang w:val="vi-VN"/>
        </w:rPr>
      </w:pPr>
      <w:r w:rsidRPr="00286292">
        <w:rPr>
          <w:kern w:val="2"/>
          <w:szCs w:val="28"/>
          <w:lang w:val="vi-VN"/>
        </w:rPr>
        <w:t xml:space="preserve">+ </w:t>
      </w:r>
      <w:r>
        <w:rPr>
          <w:kern w:val="2"/>
          <w:szCs w:val="28"/>
          <w:lang w:val="vi-VN"/>
        </w:rPr>
        <w:t>GVCN – Liên đội động viên học sinh tham gia Sân chơi viết chữ đẹp do Hội đồng Đội Trung ương phát động hạn chụp ảnh nộp bài online vào cuối tháng 4.</w:t>
      </w:r>
    </w:p>
    <w:p w14:paraId="57328A39" w14:textId="77777777" w:rsidR="00001F01" w:rsidRDefault="00001F01" w:rsidP="00906EAE">
      <w:pPr>
        <w:spacing w:after="0" w:line="240" w:lineRule="auto"/>
        <w:jc w:val="both"/>
        <w:rPr>
          <w:kern w:val="2"/>
          <w:szCs w:val="28"/>
          <w:lang w:val="vi-VN"/>
        </w:rPr>
      </w:pPr>
      <w:r w:rsidRPr="00286292">
        <w:rPr>
          <w:kern w:val="2"/>
          <w:szCs w:val="28"/>
          <w:lang w:val="vi-VN"/>
        </w:rPr>
        <w:t xml:space="preserve">+ </w:t>
      </w:r>
      <w:r>
        <w:rPr>
          <w:kern w:val="2"/>
          <w:szCs w:val="28"/>
          <w:lang w:val="vi-VN"/>
        </w:rPr>
        <w:t>GVCN – Thầy Thành động viên học sinh tham gia cuộc thi vẽ tranh “Sáng kiến bảo đảm trật tự trường học về phòng ngừa bạo lực học đường và lao động trẻ em” nộp vào cuối tháng 3.</w:t>
      </w:r>
    </w:p>
    <w:p w14:paraId="723C9249" w14:textId="6DE07698" w:rsidR="008617D0" w:rsidRPr="008617D0" w:rsidRDefault="008617D0" w:rsidP="00906EAE">
      <w:pPr>
        <w:spacing w:after="0" w:line="240" w:lineRule="auto"/>
        <w:jc w:val="both"/>
        <w:rPr>
          <w:b/>
          <w:bCs/>
          <w:color w:val="000000" w:themeColor="text1"/>
          <w:szCs w:val="28"/>
          <w:lang w:val="vi-VN"/>
        </w:rPr>
      </w:pPr>
      <w:r w:rsidRPr="008617D0">
        <w:rPr>
          <w:b/>
          <w:bCs/>
          <w:color w:val="000000" w:themeColor="text1"/>
          <w:szCs w:val="28"/>
          <w:lang w:val="vi-VN"/>
        </w:rPr>
        <w:t>4. Hoạt động thư viện – thiết bị</w:t>
      </w:r>
    </w:p>
    <w:p w14:paraId="47D666F3" w14:textId="77777777" w:rsidR="00001F01" w:rsidRPr="00001F01" w:rsidRDefault="00001F01" w:rsidP="00906EAE">
      <w:pPr>
        <w:spacing w:after="0" w:line="240" w:lineRule="auto"/>
        <w:jc w:val="both"/>
        <w:rPr>
          <w:szCs w:val="28"/>
          <w:lang w:val="vi-VN"/>
        </w:rPr>
      </w:pPr>
      <w:r w:rsidRPr="00D05415">
        <w:rPr>
          <w:szCs w:val="28"/>
          <w:lang w:val="vi-VN"/>
        </w:rPr>
        <w:t xml:space="preserve">- Tổ chức tốt các tiết đọc sách tại thư viên của khối lớp 2 và lớp 3. </w:t>
      </w:r>
    </w:p>
    <w:p w14:paraId="073851AC" w14:textId="77777777" w:rsidR="00001F01" w:rsidRPr="00001F01" w:rsidRDefault="00001F01" w:rsidP="00906EAE">
      <w:pPr>
        <w:spacing w:after="0" w:line="240" w:lineRule="auto"/>
        <w:jc w:val="both"/>
        <w:rPr>
          <w:szCs w:val="28"/>
          <w:lang w:val="vi-VN"/>
        </w:rPr>
      </w:pPr>
      <w:r w:rsidRPr="00D05415">
        <w:rPr>
          <w:szCs w:val="28"/>
          <w:lang w:val="vi-VN"/>
        </w:rPr>
        <w:t xml:space="preserve">- </w:t>
      </w:r>
      <w:r w:rsidRPr="00001F01">
        <w:rPr>
          <w:szCs w:val="28"/>
          <w:lang w:val="vi-VN"/>
        </w:rPr>
        <w:t>V</w:t>
      </w:r>
      <w:r w:rsidRPr="00D05415">
        <w:rPr>
          <w:szCs w:val="28"/>
          <w:lang w:val="vi-VN"/>
        </w:rPr>
        <w:t xml:space="preserve">ào phần mềm thiết bị. </w:t>
      </w:r>
    </w:p>
    <w:p w14:paraId="16A1DB59" w14:textId="77777777" w:rsidR="00001F01" w:rsidRPr="00001F01" w:rsidRDefault="00001F01" w:rsidP="00906EAE">
      <w:pPr>
        <w:spacing w:after="0" w:line="240" w:lineRule="auto"/>
        <w:jc w:val="both"/>
        <w:rPr>
          <w:szCs w:val="28"/>
          <w:lang w:val="vi-VN"/>
        </w:rPr>
      </w:pPr>
      <w:r w:rsidRPr="00D05415">
        <w:rPr>
          <w:szCs w:val="28"/>
          <w:lang w:val="vi-VN"/>
        </w:rPr>
        <w:t xml:space="preserve">- </w:t>
      </w:r>
      <w:r w:rsidRPr="00001F01">
        <w:rPr>
          <w:szCs w:val="28"/>
          <w:lang w:val="vi-VN"/>
        </w:rPr>
        <w:t>M</w:t>
      </w:r>
      <w:r w:rsidRPr="00D05415">
        <w:rPr>
          <w:szCs w:val="28"/>
          <w:lang w:val="vi-VN"/>
        </w:rPr>
        <w:t xml:space="preserve">ở cửa hàng ngày đón gv và hs đọc sách tại phòng đọc. </w:t>
      </w:r>
    </w:p>
    <w:p w14:paraId="24CC716B" w14:textId="77777777" w:rsidR="00001F01" w:rsidRDefault="00001F01" w:rsidP="00906EAE">
      <w:pPr>
        <w:spacing w:after="0" w:line="240" w:lineRule="auto"/>
        <w:jc w:val="both"/>
        <w:rPr>
          <w:szCs w:val="28"/>
          <w:lang w:val="vi-VN"/>
        </w:rPr>
      </w:pPr>
      <w:r w:rsidRPr="00001F01">
        <w:rPr>
          <w:szCs w:val="28"/>
          <w:lang w:val="vi-VN"/>
        </w:rPr>
        <w:t xml:space="preserve">- </w:t>
      </w:r>
      <w:r w:rsidRPr="00D05415">
        <w:rPr>
          <w:szCs w:val="28"/>
          <w:lang w:val="vi-VN"/>
        </w:rPr>
        <w:t>Vào sổ các đồ dùng thiết bị mới bổ sung.</w:t>
      </w:r>
    </w:p>
    <w:p w14:paraId="0C7A883C" w14:textId="29545EFA" w:rsidR="00D407CA" w:rsidRPr="00C85520" w:rsidRDefault="008617D0" w:rsidP="00906EAE">
      <w:pPr>
        <w:spacing w:after="0" w:line="240" w:lineRule="auto"/>
        <w:jc w:val="both"/>
        <w:rPr>
          <w:b/>
          <w:bCs/>
          <w:color w:val="000000" w:themeColor="text1"/>
          <w:szCs w:val="28"/>
          <w:lang w:val="vi-VN"/>
        </w:rPr>
      </w:pPr>
      <w:r>
        <w:rPr>
          <w:b/>
          <w:bCs/>
          <w:color w:val="000000" w:themeColor="text1"/>
          <w:szCs w:val="28"/>
          <w:lang w:val="vi-VN"/>
        </w:rPr>
        <w:t>5</w:t>
      </w:r>
      <w:r w:rsidR="00D407CA" w:rsidRPr="00C85520">
        <w:rPr>
          <w:b/>
          <w:bCs/>
          <w:color w:val="000000" w:themeColor="text1"/>
          <w:szCs w:val="28"/>
          <w:lang w:val="vi-VN"/>
        </w:rPr>
        <w:t>. Công tác bán trú, y tế học đường.</w:t>
      </w:r>
    </w:p>
    <w:p w14:paraId="49797B32" w14:textId="6F6FF080" w:rsidR="00001F01" w:rsidRDefault="00001F01" w:rsidP="00906EAE">
      <w:pPr>
        <w:spacing w:after="0" w:line="240" w:lineRule="auto"/>
        <w:jc w:val="both"/>
        <w:rPr>
          <w:color w:val="000000" w:themeColor="text1"/>
          <w:szCs w:val="28"/>
          <w:lang w:val="vi-VN"/>
        </w:rPr>
      </w:pPr>
      <w:r w:rsidRPr="00597019">
        <w:rPr>
          <w:color w:val="000000" w:themeColor="text1"/>
          <w:szCs w:val="28"/>
          <w:lang w:val="vi-VN"/>
        </w:rPr>
        <w:t xml:space="preserve">- </w:t>
      </w:r>
      <w:r>
        <w:rPr>
          <w:color w:val="000000" w:themeColor="text1"/>
          <w:szCs w:val="28"/>
          <w:lang w:val="vi-VN"/>
        </w:rPr>
        <w:t>Phối hợp chỉ đạo các lớp, kiểm tra nề nếp vệ</w:t>
      </w:r>
      <w:r w:rsidR="00D86990">
        <w:rPr>
          <w:color w:val="000000" w:themeColor="text1"/>
          <w:szCs w:val="28"/>
          <w:lang w:val="vi-VN"/>
        </w:rPr>
        <w:t xml:space="preserve"> sinh</w:t>
      </w:r>
      <w:r>
        <w:rPr>
          <w:color w:val="000000" w:themeColor="text1"/>
          <w:szCs w:val="28"/>
          <w:lang w:val="vi-VN"/>
        </w:rPr>
        <w:t>; rửa dọn đồ dùng bán trú cẩn thận.</w:t>
      </w:r>
    </w:p>
    <w:p w14:paraId="5477F9BD" w14:textId="77777777" w:rsidR="00001F01" w:rsidRPr="00295C68" w:rsidRDefault="00001F01" w:rsidP="00906EAE">
      <w:pPr>
        <w:spacing w:after="0" w:line="240" w:lineRule="auto"/>
        <w:jc w:val="both"/>
        <w:rPr>
          <w:color w:val="000000" w:themeColor="text1"/>
          <w:szCs w:val="28"/>
          <w:lang w:val="vi-VN"/>
        </w:rPr>
      </w:pPr>
      <w:r w:rsidRPr="00295C68">
        <w:rPr>
          <w:color w:val="000000" w:themeColor="text1"/>
          <w:szCs w:val="28"/>
          <w:lang w:val="vi-VN"/>
        </w:rPr>
        <w:t>- Kiểm tra vệ sinh an toàn thực phẩm, lớp ăn bán trú.</w:t>
      </w:r>
    </w:p>
    <w:p w14:paraId="19B4B9EE" w14:textId="77777777" w:rsidR="00001F01" w:rsidRPr="00295C68" w:rsidRDefault="00001F01" w:rsidP="00906EAE">
      <w:pPr>
        <w:spacing w:after="0" w:line="240" w:lineRule="auto"/>
        <w:jc w:val="both"/>
        <w:rPr>
          <w:color w:val="000000" w:themeColor="text1"/>
          <w:szCs w:val="28"/>
          <w:lang w:val="vi-VN"/>
        </w:rPr>
      </w:pPr>
      <w:r w:rsidRPr="00295C68">
        <w:rPr>
          <w:color w:val="000000" w:themeColor="text1"/>
          <w:szCs w:val="28"/>
          <w:lang w:val="vi-VN"/>
        </w:rPr>
        <w:t>- Phối hợp cùng kế toán và bộ phận chỉ đạo thực hiện bán trú thường xuyên thay đổi thực đơn đảm bảo chế độ dinh dưỡng cho học sinh.</w:t>
      </w:r>
    </w:p>
    <w:p w14:paraId="454D9303" w14:textId="77777777" w:rsidR="00001F01" w:rsidRPr="00C85520" w:rsidRDefault="00001F01" w:rsidP="00906EAE">
      <w:pPr>
        <w:spacing w:after="0" w:line="240" w:lineRule="auto"/>
        <w:jc w:val="both"/>
        <w:rPr>
          <w:color w:val="000000" w:themeColor="text1"/>
          <w:szCs w:val="28"/>
          <w:lang w:val="vi-VN"/>
        </w:rPr>
      </w:pPr>
      <w:r w:rsidRPr="00C85520">
        <w:rPr>
          <w:color w:val="000000" w:themeColor="text1"/>
          <w:szCs w:val="28"/>
          <w:lang w:val="vi-VN"/>
        </w:rPr>
        <w:t>- Thường xuyên kiểm tra lưu mẫu thức ăn và vệ sinh ATTP bán trú.</w:t>
      </w:r>
    </w:p>
    <w:p w14:paraId="4C0DB2BB" w14:textId="3E547146" w:rsidR="00001F01" w:rsidRPr="00D86990" w:rsidRDefault="00001F01" w:rsidP="00906EAE">
      <w:pPr>
        <w:spacing w:after="0" w:line="240" w:lineRule="auto"/>
        <w:jc w:val="both"/>
        <w:rPr>
          <w:color w:val="000000" w:themeColor="text1"/>
          <w:szCs w:val="28"/>
        </w:rPr>
      </w:pPr>
      <w:r w:rsidRPr="00295C68">
        <w:rPr>
          <w:color w:val="000000" w:themeColor="text1"/>
          <w:szCs w:val="28"/>
          <w:lang w:val="vi-VN"/>
        </w:rPr>
        <w:t xml:space="preserve">- </w:t>
      </w:r>
      <w:r w:rsidRPr="00FA54BF">
        <w:rPr>
          <w:color w:val="000000" w:themeColor="text1"/>
          <w:szCs w:val="28"/>
          <w:lang w:val="vi-VN"/>
        </w:rPr>
        <w:t xml:space="preserve">Tuyên truyền </w:t>
      </w:r>
      <w:r w:rsidR="00D86990">
        <w:rPr>
          <w:color w:val="000000" w:themeColor="text1"/>
          <w:szCs w:val="28"/>
        </w:rPr>
        <w:t xml:space="preserve">phòng tránh </w:t>
      </w:r>
      <w:r w:rsidRPr="00453F76">
        <w:rPr>
          <w:color w:val="000000" w:themeColor="text1"/>
          <w:szCs w:val="28"/>
          <w:lang w:val="vi-VN"/>
        </w:rPr>
        <w:t xml:space="preserve">các </w:t>
      </w:r>
      <w:r w:rsidR="00D86990">
        <w:rPr>
          <w:color w:val="000000" w:themeColor="text1"/>
          <w:szCs w:val="28"/>
        </w:rPr>
        <w:t>bệnh đậu mùa, sởi, bạch hầu…</w:t>
      </w:r>
    </w:p>
    <w:p w14:paraId="159B801A" w14:textId="0E2C98EF" w:rsidR="00001F01" w:rsidRDefault="00001F01" w:rsidP="00906EAE">
      <w:pPr>
        <w:spacing w:after="0" w:line="240" w:lineRule="auto"/>
        <w:jc w:val="both"/>
        <w:rPr>
          <w:color w:val="000000" w:themeColor="text1"/>
          <w:szCs w:val="28"/>
        </w:rPr>
      </w:pPr>
      <w:r w:rsidRPr="00295C68">
        <w:rPr>
          <w:color w:val="000000" w:themeColor="text1"/>
          <w:szCs w:val="28"/>
          <w:lang w:val="vi-VN"/>
        </w:rPr>
        <w:t xml:space="preserve">- </w:t>
      </w:r>
      <w:r w:rsidRPr="00FA54BF">
        <w:rPr>
          <w:color w:val="000000" w:themeColor="text1"/>
          <w:szCs w:val="28"/>
          <w:lang w:val="vi-VN"/>
        </w:rPr>
        <w:t>Phối hợp với trạm y tế</w:t>
      </w:r>
      <w:r w:rsidR="00D86990">
        <w:rPr>
          <w:color w:val="000000" w:themeColor="text1"/>
          <w:szCs w:val="28"/>
          <w:lang w:val="vi-VN"/>
        </w:rPr>
        <w:t xml:space="preserve"> </w:t>
      </w:r>
      <w:r w:rsidR="00D86990">
        <w:rPr>
          <w:color w:val="000000" w:themeColor="text1"/>
          <w:szCs w:val="28"/>
        </w:rPr>
        <w:t>C</w:t>
      </w:r>
      <w:r w:rsidRPr="00FA54BF">
        <w:rPr>
          <w:color w:val="000000" w:themeColor="text1"/>
          <w:szCs w:val="28"/>
          <w:lang w:val="vi-VN"/>
        </w:rPr>
        <w:t>ử</w:t>
      </w:r>
      <w:r w:rsidR="00D86990">
        <w:rPr>
          <w:color w:val="000000" w:themeColor="text1"/>
          <w:szCs w:val="28"/>
          <w:lang w:val="vi-VN"/>
        </w:rPr>
        <w:t xml:space="preserve">a </w:t>
      </w:r>
      <w:r w:rsidR="00D86990">
        <w:rPr>
          <w:color w:val="000000" w:themeColor="text1"/>
          <w:szCs w:val="28"/>
        </w:rPr>
        <w:t>N</w:t>
      </w:r>
      <w:r w:rsidRPr="00FA54BF">
        <w:rPr>
          <w:color w:val="000000" w:themeColor="text1"/>
          <w:szCs w:val="28"/>
          <w:lang w:val="vi-VN"/>
        </w:rPr>
        <w:t xml:space="preserve">am tiêm </w:t>
      </w:r>
      <w:r w:rsidR="00D86990">
        <w:rPr>
          <w:color w:val="000000" w:themeColor="text1"/>
          <w:szCs w:val="28"/>
        </w:rPr>
        <w:t xml:space="preserve">vắc xin </w:t>
      </w:r>
      <w:r w:rsidRPr="00FA54BF">
        <w:rPr>
          <w:color w:val="000000" w:themeColor="text1"/>
          <w:szCs w:val="28"/>
          <w:lang w:val="vi-VN"/>
        </w:rPr>
        <w:t xml:space="preserve">phòng </w:t>
      </w:r>
      <w:r w:rsidRPr="00453F76">
        <w:rPr>
          <w:color w:val="000000" w:themeColor="text1"/>
          <w:szCs w:val="28"/>
          <w:lang w:val="vi-VN"/>
        </w:rPr>
        <w:t>Sởi mở rộng cho HS.</w:t>
      </w:r>
    </w:p>
    <w:p w14:paraId="0F2598F1" w14:textId="30690655" w:rsidR="008D28A3" w:rsidRPr="008D28A3" w:rsidRDefault="008D28A3" w:rsidP="00906EAE">
      <w:pPr>
        <w:spacing w:after="0" w:line="240" w:lineRule="auto"/>
        <w:jc w:val="both"/>
        <w:rPr>
          <w:color w:val="000000" w:themeColor="text1"/>
          <w:szCs w:val="28"/>
        </w:rPr>
      </w:pPr>
      <w:r>
        <w:rPr>
          <w:color w:val="000000" w:themeColor="text1"/>
          <w:szCs w:val="28"/>
        </w:rPr>
        <w:t>- Chi trả tiền BHTT cho các HS ốm đau, tai nạn.</w:t>
      </w:r>
    </w:p>
    <w:p w14:paraId="27B5A097" w14:textId="4768AC01" w:rsidR="00D407CA" w:rsidRDefault="008617D0" w:rsidP="00906EAE">
      <w:pPr>
        <w:spacing w:after="0" w:line="240" w:lineRule="auto"/>
        <w:jc w:val="both"/>
        <w:rPr>
          <w:b/>
          <w:bCs/>
          <w:color w:val="000000" w:themeColor="text1"/>
          <w:szCs w:val="28"/>
          <w:lang w:val="vi-VN"/>
        </w:rPr>
      </w:pPr>
      <w:r>
        <w:rPr>
          <w:b/>
          <w:bCs/>
          <w:color w:val="000000" w:themeColor="text1"/>
          <w:szCs w:val="28"/>
          <w:lang w:val="vi-VN"/>
        </w:rPr>
        <w:t>6</w:t>
      </w:r>
      <w:r w:rsidR="00D407CA" w:rsidRPr="00C85520">
        <w:rPr>
          <w:b/>
          <w:bCs/>
          <w:color w:val="000000" w:themeColor="text1"/>
          <w:szCs w:val="28"/>
          <w:lang w:val="vi-VN"/>
        </w:rPr>
        <w:t>. Công tác tài chính</w:t>
      </w:r>
    </w:p>
    <w:p w14:paraId="0B226ECE" w14:textId="77777777" w:rsidR="00892808" w:rsidRPr="00892808" w:rsidRDefault="00892808" w:rsidP="00892808">
      <w:pPr>
        <w:spacing w:after="0" w:line="240" w:lineRule="auto"/>
        <w:jc w:val="both"/>
        <w:rPr>
          <w:rFonts w:eastAsia="Calibri" w:cs="Times New Roman"/>
          <w:szCs w:val="28"/>
          <w:lang w:val="vi-VN"/>
        </w:rPr>
      </w:pPr>
      <w:r w:rsidRPr="00892808">
        <w:rPr>
          <w:rFonts w:eastAsia="Calibri" w:cs="Times New Roman"/>
          <w:szCs w:val="28"/>
          <w:lang w:val="vi-VN"/>
        </w:rPr>
        <w:lastRenderedPageBreak/>
        <w:t>-</w:t>
      </w:r>
      <w:r w:rsidRPr="00892808">
        <w:rPr>
          <w:rFonts w:eastAsia="Calibri" w:cs="Times New Roman"/>
          <w:szCs w:val="28"/>
        </w:rPr>
        <w:t xml:space="preserve"> </w:t>
      </w:r>
      <w:r w:rsidRPr="00892808">
        <w:rPr>
          <w:rFonts w:eastAsia="Calibri" w:cs="Times New Roman"/>
          <w:szCs w:val="28"/>
          <w:lang w:val="vi-VN"/>
        </w:rPr>
        <w:t xml:space="preserve">Tính thừa thiếu buổi ăn tháng 01,02/2025 để lên danh sách thu </w:t>
      </w:r>
      <w:r w:rsidRPr="00892808">
        <w:rPr>
          <w:rFonts w:eastAsia="Calibri" w:cs="Times New Roman"/>
          <w:szCs w:val="28"/>
        </w:rPr>
        <w:t xml:space="preserve"> tiền ăn, chăm sóc bán trú</w:t>
      </w:r>
      <w:r w:rsidRPr="00892808">
        <w:rPr>
          <w:rFonts w:eastAsia="Calibri" w:cs="Times New Roman"/>
          <w:szCs w:val="28"/>
          <w:lang w:val="vi-VN"/>
        </w:rPr>
        <w:t xml:space="preserve"> tháng </w:t>
      </w:r>
      <w:r w:rsidRPr="00892808">
        <w:rPr>
          <w:rFonts w:eastAsia="Calibri" w:cs="Times New Roman"/>
          <w:szCs w:val="28"/>
        </w:rPr>
        <w:t>3,</w:t>
      </w:r>
      <w:r w:rsidRPr="00892808">
        <w:rPr>
          <w:rFonts w:eastAsia="Calibri" w:cs="Times New Roman"/>
          <w:szCs w:val="28"/>
          <w:lang w:val="vi-VN"/>
        </w:rPr>
        <w:t xml:space="preserve">4/2025. </w:t>
      </w:r>
    </w:p>
    <w:p w14:paraId="43019400" w14:textId="77777777" w:rsidR="00892808" w:rsidRPr="00892808" w:rsidRDefault="00892808" w:rsidP="00892808">
      <w:pPr>
        <w:spacing w:after="0" w:line="240" w:lineRule="auto"/>
        <w:jc w:val="both"/>
        <w:rPr>
          <w:rFonts w:eastAsia="Calibri" w:cs="Times New Roman"/>
          <w:szCs w:val="28"/>
        </w:rPr>
      </w:pPr>
      <w:r w:rsidRPr="00892808">
        <w:rPr>
          <w:rFonts w:eastAsia="Calibri" w:cs="Times New Roman"/>
          <w:szCs w:val="28"/>
          <w:lang w:val="vi-VN"/>
        </w:rPr>
        <w:t>-</w:t>
      </w:r>
      <w:r w:rsidRPr="00892808">
        <w:rPr>
          <w:rFonts w:eastAsia="Calibri" w:cs="Times New Roman"/>
          <w:szCs w:val="28"/>
        </w:rPr>
        <w:t xml:space="preserve"> Tổng hợp thu, chi 2b/ngày đến 14/2/2025 để thông qua HĐT.</w:t>
      </w:r>
    </w:p>
    <w:p w14:paraId="2E97A290" w14:textId="77777777" w:rsidR="00892808" w:rsidRPr="00892808" w:rsidRDefault="00892808" w:rsidP="00892808">
      <w:pPr>
        <w:spacing w:after="0" w:line="240" w:lineRule="auto"/>
        <w:jc w:val="both"/>
        <w:rPr>
          <w:rFonts w:eastAsia="Calibri" w:cs="Times New Roman"/>
          <w:szCs w:val="28"/>
          <w:lang w:val="vi-VN"/>
        </w:rPr>
      </w:pPr>
      <w:r w:rsidRPr="00892808">
        <w:rPr>
          <w:rFonts w:eastAsia="Calibri" w:cs="Times New Roman"/>
          <w:szCs w:val="28"/>
          <w:lang w:val="vi-VN"/>
        </w:rPr>
        <w:t>-</w:t>
      </w:r>
      <w:r w:rsidRPr="00892808">
        <w:rPr>
          <w:rFonts w:eastAsia="Calibri" w:cs="Times New Roman"/>
          <w:szCs w:val="28"/>
        </w:rPr>
        <w:t xml:space="preserve"> </w:t>
      </w:r>
      <w:r w:rsidRPr="00892808">
        <w:rPr>
          <w:rFonts w:eastAsia="Calibri" w:cs="Times New Roman"/>
          <w:szCs w:val="28"/>
          <w:lang w:val="vi-VN"/>
        </w:rPr>
        <w:t xml:space="preserve">Lọc, theo dõi vào phần mềm misa cac khoản thu và nạp kho bạc </w:t>
      </w:r>
    </w:p>
    <w:p w14:paraId="0A442AA2" w14:textId="77777777" w:rsidR="00892808" w:rsidRPr="00892808" w:rsidRDefault="00892808" w:rsidP="00892808">
      <w:pPr>
        <w:spacing w:after="0" w:line="240" w:lineRule="auto"/>
        <w:jc w:val="both"/>
        <w:rPr>
          <w:rFonts w:eastAsia="Calibri" w:cs="Times New Roman"/>
          <w:szCs w:val="28"/>
        </w:rPr>
      </w:pPr>
      <w:r w:rsidRPr="00892808">
        <w:rPr>
          <w:rFonts w:eastAsia="Calibri" w:cs="Times New Roman"/>
          <w:szCs w:val="28"/>
          <w:lang w:val="vi-VN"/>
        </w:rPr>
        <w:t>-</w:t>
      </w:r>
      <w:r w:rsidRPr="00892808">
        <w:rPr>
          <w:rFonts w:eastAsia="Calibri" w:cs="Times New Roman"/>
          <w:szCs w:val="28"/>
        </w:rPr>
        <w:t xml:space="preserve"> </w:t>
      </w:r>
      <w:r w:rsidRPr="00892808">
        <w:rPr>
          <w:rFonts w:eastAsia="Calibri" w:cs="Times New Roman"/>
          <w:szCs w:val="28"/>
          <w:lang w:val="vi-VN"/>
        </w:rPr>
        <w:t>Lập hóa đơn thu theo ngày</w:t>
      </w:r>
      <w:r w:rsidRPr="00892808">
        <w:rPr>
          <w:rFonts w:eastAsia="Calibri" w:cs="Times New Roman"/>
          <w:szCs w:val="28"/>
        </w:rPr>
        <w:t>.</w:t>
      </w:r>
    </w:p>
    <w:p w14:paraId="742444CB" w14:textId="77777777" w:rsidR="00892808" w:rsidRDefault="00892808" w:rsidP="00892808">
      <w:pPr>
        <w:spacing w:after="0" w:line="240" w:lineRule="auto"/>
        <w:jc w:val="both"/>
        <w:rPr>
          <w:rFonts w:eastAsia="Times New Roman" w:cs="Times New Roman"/>
          <w:b/>
          <w:szCs w:val="28"/>
        </w:rPr>
      </w:pPr>
      <w:r w:rsidRPr="00892808">
        <w:rPr>
          <w:rFonts w:eastAsia="Calibri" w:cs="Times New Roman"/>
          <w:szCs w:val="28"/>
        </w:rPr>
        <w:t>- Chi trả trực trưa tháng 2. Thanh toán tiền thực phẩm tháng 2.</w:t>
      </w:r>
      <w:r w:rsidRPr="00892808">
        <w:rPr>
          <w:rFonts w:eastAsia="Times New Roman" w:cs="Times New Roman"/>
          <w:b/>
          <w:szCs w:val="28"/>
          <w:lang w:val="vi-VN"/>
        </w:rPr>
        <w:tab/>
      </w:r>
    </w:p>
    <w:p w14:paraId="50A2C2BF" w14:textId="43F3C2D1" w:rsidR="009A3322" w:rsidRPr="009A3322" w:rsidRDefault="009A3322" w:rsidP="00892808">
      <w:pPr>
        <w:spacing w:after="0" w:line="240" w:lineRule="auto"/>
        <w:jc w:val="both"/>
        <w:rPr>
          <w:rFonts w:eastAsia="Times New Roman" w:cs="Times New Roman"/>
          <w:szCs w:val="28"/>
        </w:rPr>
      </w:pPr>
      <w:r w:rsidRPr="009A3322">
        <w:rPr>
          <w:rFonts w:eastAsia="Times New Roman" w:cs="Times New Roman"/>
          <w:szCs w:val="28"/>
        </w:rPr>
        <w:t xml:space="preserve">- Chi trả tiền hỗ trợ học tập </w:t>
      </w:r>
      <w:r w:rsidR="005C7363">
        <w:rPr>
          <w:rFonts w:eastAsia="Times New Roman" w:cs="Times New Roman"/>
          <w:szCs w:val="28"/>
        </w:rPr>
        <w:t>cho HS từ tháng 9/2024 -12/2024.</w:t>
      </w:r>
    </w:p>
    <w:p w14:paraId="0EA045D3" w14:textId="778FBB15" w:rsidR="00D407CA" w:rsidRPr="0082335F" w:rsidRDefault="008617D0" w:rsidP="00906EAE">
      <w:pPr>
        <w:spacing w:after="0" w:line="240" w:lineRule="auto"/>
        <w:jc w:val="both"/>
        <w:rPr>
          <w:b/>
          <w:bCs/>
          <w:color w:val="000000" w:themeColor="text1"/>
          <w:szCs w:val="28"/>
          <w:lang w:val="vi-VN"/>
        </w:rPr>
      </w:pPr>
      <w:r w:rsidRPr="0082335F">
        <w:rPr>
          <w:b/>
          <w:bCs/>
          <w:color w:val="000000" w:themeColor="text1"/>
          <w:szCs w:val="28"/>
          <w:lang w:val="vi-VN"/>
        </w:rPr>
        <w:t>7</w:t>
      </w:r>
      <w:r w:rsidR="00D407CA" w:rsidRPr="0082335F">
        <w:rPr>
          <w:b/>
          <w:bCs/>
          <w:color w:val="000000" w:themeColor="text1"/>
          <w:szCs w:val="28"/>
          <w:lang w:val="vi-VN"/>
        </w:rPr>
        <w:t>. Công đoàn</w:t>
      </w:r>
    </w:p>
    <w:p w14:paraId="1811356F" w14:textId="77777777" w:rsidR="00973A6C" w:rsidRPr="00453F76" w:rsidRDefault="00973A6C" w:rsidP="00906EAE">
      <w:pPr>
        <w:spacing w:after="0" w:line="240" w:lineRule="auto"/>
        <w:jc w:val="both"/>
        <w:rPr>
          <w:color w:val="000000" w:themeColor="text1"/>
          <w:szCs w:val="28"/>
          <w:lang w:val="vi-VN"/>
        </w:rPr>
      </w:pPr>
      <w:r w:rsidRPr="00453F76">
        <w:rPr>
          <w:color w:val="000000" w:themeColor="text1"/>
          <w:szCs w:val="28"/>
          <w:lang w:val="vi-VN"/>
        </w:rPr>
        <w:t>- Tổ chức các hoạt động thăm hỏi, hiếu hỉ kịp thời.</w:t>
      </w:r>
    </w:p>
    <w:p w14:paraId="673B8EEE" w14:textId="77777777" w:rsidR="00973A6C" w:rsidRPr="00453F76" w:rsidRDefault="00973A6C" w:rsidP="00906EAE">
      <w:pPr>
        <w:spacing w:after="0" w:line="240" w:lineRule="auto"/>
        <w:jc w:val="both"/>
        <w:rPr>
          <w:color w:val="000000" w:themeColor="text1"/>
          <w:szCs w:val="28"/>
          <w:lang w:val="vi-VN"/>
        </w:rPr>
      </w:pPr>
      <w:r w:rsidRPr="00453F76">
        <w:rPr>
          <w:color w:val="000000" w:themeColor="text1"/>
          <w:szCs w:val="28"/>
          <w:lang w:val="vi-VN"/>
        </w:rPr>
        <w:t>- Tổ chức ĐVCĐ hưởng ứng tuần lễ áo dài.</w:t>
      </w:r>
    </w:p>
    <w:p w14:paraId="21CE9152" w14:textId="08B40AA3" w:rsidR="00973A6C" w:rsidRPr="00D86990" w:rsidRDefault="00973A6C" w:rsidP="00906EAE">
      <w:pPr>
        <w:spacing w:after="0" w:line="240" w:lineRule="auto"/>
        <w:jc w:val="both"/>
        <w:rPr>
          <w:color w:val="000000" w:themeColor="text1"/>
          <w:szCs w:val="28"/>
        </w:rPr>
      </w:pPr>
      <w:r w:rsidRPr="00453F76">
        <w:rPr>
          <w:color w:val="000000" w:themeColor="text1"/>
          <w:szCs w:val="28"/>
          <w:lang w:val="vi-VN"/>
        </w:rPr>
        <w:t>- Tổ chức hoạt động chào mừng 115 năm ngày Quốc tế phụ nữ</w:t>
      </w:r>
      <w:r w:rsidR="00D86990">
        <w:rPr>
          <w:color w:val="000000" w:themeColor="text1"/>
          <w:szCs w:val="28"/>
        </w:rPr>
        <w:t>.</w:t>
      </w:r>
    </w:p>
    <w:p w14:paraId="277C63F4" w14:textId="74D17050" w:rsidR="00D407CA" w:rsidRDefault="008617D0" w:rsidP="00906EAE">
      <w:pPr>
        <w:spacing w:after="0" w:line="240" w:lineRule="auto"/>
        <w:jc w:val="both"/>
        <w:rPr>
          <w:b/>
          <w:bCs/>
          <w:color w:val="000000" w:themeColor="text1"/>
          <w:szCs w:val="28"/>
          <w:lang w:val="vi-VN"/>
        </w:rPr>
      </w:pPr>
      <w:r>
        <w:rPr>
          <w:b/>
          <w:bCs/>
          <w:color w:val="000000" w:themeColor="text1"/>
          <w:szCs w:val="28"/>
          <w:lang w:val="vi-VN"/>
        </w:rPr>
        <w:t>8</w:t>
      </w:r>
      <w:r w:rsidR="00D407CA" w:rsidRPr="00C85520">
        <w:rPr>
          <w:b/>
          <w:bCs/>
          <w:color w:val="000000" w:themeColor="text1"/>
          <w:szCs w:val="28"/>
          <w:lang w:val="vi-VN"/>
        </w:rPr>
        <w:t>. Công tác xây dựng đảng</w:t>
      </w:r>
    </w:p>
    <w:p w14:paraId="1CB9CE79" w14:textId="77777777" w:rsidR="00973A6C" w:rsidRPr="00973A6C" w:rsidRDefault="00973A6C" w:rsidP="00906EAE">
      <w:pPr>
        <w:spacing w:after="0" w:line="240" w:lineRule="auto"/>
        <w:jc w:val="both"/>
        <w:rPr>
          <w:color w:val="000000" w:themeColor="text1"/>
          <w:szCs w:val="28"/>
          <w:lang w:val="vi-VN"/>
        </w:rPr>
      </w:pPr>
      <w:r>
        <w:rPr>
          <w:color w:val="000000" w:themeColor="text1"/>
          <w:szCs w:val="28"/>
          <w:lang w:val="vi-VN"/>
        </w:rPr>
        <w:t xml:space="preserve">- Chỉ đạo </w:t>
      </w:r>
      <w:r w:rsidRPr="00286292">
        <w:rPr>
          <w:color w:val="000000" w:themeColor="text1"/>
          <w:szCs w:val="28"/>
          <w:lang w:val="vi-VN"/>
        </w:rPr>
        <w:t xml:space="preserve">công đoàn tổ chức hoạt động ngày 8/3, </w:t>
      </w:r>
      <w:r>
        <w:rPr>
          <w:color w:val="000000" w:themeColor="text1"/>
          <w:szCs w:val="28"/>
          <w:lang w:val="vi-VN"/>
        </w:rPr>
        <w:t xml:space="preserve">Đoàn thanh niên tổ chức </w:t>
      </w:r>
      <w:r w:rsidRPr="00453F76">
        <w:rPr>
          <w:color w:val="000000" w:themeColor="text1"/>
          <w:szCs w:val="28"/>
          <w:lang w:val="vi-VN"/>
        </w:rPr>
        <w:t>hoạt động kỉ niệm ngày 26/3.</w:t>
      </w:r>
    </w:p>
    <w:p w14:paraId="1F32C583" w14:textId="77777777" w:rsidR="00973A6C" w:rsidRPr="00973A6C" w:rsidRDefault="00973A6C" w:rsidP="00906EAE">
      <w:pPr>
        <w:spacing w:after="0" w:line="240" w:lineRule="auto"/>
        <w:jc w:val="both"/>
        <w:rPr>
          <w:szCs w:val="28"/>
          <w:lang w:val="vi-VN"/>
        </w:rPr>
      </w:pPr>
      <w:r w:rsidRPr="00973A6C">
        <w:rPr>
          <w:bCs/>
          <w:szCs w:val="28"/>
          <w:lang w:val="vi-VN"/>
        </w:rPr>
        <w:t>- Chỉ đạo đ</w:t>
      </w:r>
      <w:r w:rsidRPr="00C43BEB">
        <w:rPr>
          <w:bCs/>
          <w:szCs w:val="28"/>
          <w:lang w:val="vi-VN"/>
        </w:rPr>
        <w:t xml:space="preserve">oàn thanh niên, </w:t>
      </w:r>
      <w:r w:rsidRPr="00C43BEB">
        <w:rPr>
          <w:szCs w:val="28"/>
          <w:lang w:val="vi-VN"/>
        </w:rPr>
        <w:t>công đoàn và SV thực tập hoàn thành công trình chào mừng ngày 26-3</w:t>
      </w:r>
      <w:r w:rsidRPr="00973A6C">
        <w:rPr>
          <w:szCs w:val="28"/>
          <w:lang w:val="vi-VN"/>
        </w:rPr>
        <w:t>: Vẽ, trang trí các bức tường sân cỏ nhân tạo</w:t>
      </w:r>
      <w:r w:rsidRPr="00C43BEB">
        <w:rPr>
          <w:szCs w:val="28"/>
          <w:lang w:val="vi-VN"/>
        </w:rPr>
        <w:t>.</w:t>
      </w:r>
    </w:p>
    <w:p w14:paraId="0BB3919B" w14:textId="77777777" w:rsidR="00973A6C" w:rsidRDefault="00973A6C" w:rsidP="00906EAE">
      <w:pPr>
        <w:spacing w:after="0" w:line="240" w:lineRule="auto"/>
        <w:jc w:val="both"/>
        <w:rPr>
          <w:color w:val="000000" w:themeColor="text1"/>
          <w:szCs w:val="28"/>
          <w:lang w:val="vi-VN"/>
        </w:rPr>
      </w:pPr>
      <w:r w:rsidRPr="00973A6C">
        <w:rPr>
          <w:color w:val="000000" w:themeColor="text1"/>
          <w:szCs w:val="28"/>
          <w:lang w:val="vi-VN"/>
        </w:rPr>
        <w:t>- Tổ chức Lễ Kết nạp đảng viên mới cho đồng chí Thu.</w:t>
      </w:r>
    </w:p>
    <w:p w14:paraId="34B305ED" w14:textId="04535369" w:rsidR="00D407CA" w:rsidRDefault="008617D0" w:rsidP="00906EAE">
      <w:pPr>
        <w:spacing w:after="0" w:line="240" w:lineRule="auto"/>
        <w:jc w:val="both"/>
        <w:rPr>
          <w:b/>
          <w:bCs/>
          <w:color w:val="000000" w:themeColor="text1"/>
          <w:szCs w:val="28"/>
          <w:lang w:val="vi-VN"/>
        </w:rPr>
      </w:pPr>
      <w:r>
        <w:rPr>
          <w:b/>
          <w:bCs/>
          <w:color w:val="000000" w:themeColor="text1"/>
          <w:szCs w:val="28"/>
          <w:lang w:val="vi-VN"/>
        </w:rPr>
        <w:t>9</w:t>
      </w:r>
      <w:r w:rsidR="00D407CA" w:rsidRPr="00C85520">
        <w:rPr>
          <w:b/>
          <w:bCs/>
          <w:color w:val="000000" w:themeColor="text1"/>
          <w:szCs w:val="28"/>
          <w:lang w:val="vi-VN"/>
        </w:rPr>
        <w:t>. Công tác khác</w:t>
      </w:r>
    </w:p>
    <w:p w14:paraId="3B3C7C0A" w14:textId="4989C3E6" w:rsidR="00973A6C" w:rsidRPr="00973A6C" w:rsidRDefault="00973A6C" w:rsidP="00906EAE">
      <w:pPr>
        <w:spacing w:after="0" w:line="240" w:lineRule="auto"/>
        <w:jc w:val="both"/>
        <w:rPr>
          <w:color w:val="000000" w:themeColor="text1"/>
          <w:szCs w:val="28"/>
          <w:lang w:val="vi-VN"/>
        </w:rPr>
      </w:pPr>
      <w:r w:rsidRPr="00973A6C">
        <w:rPr>
          <w:color w:val="000000" w:themeColor="text1"/>
          <w:szCs w:val="28"/>
          <w:lang w:val="vi-VN"/>
        </w:rPr>
        <w:t>- Kiểm tra nội bộ: Kiểm tra việc thực hiện các chuyên đề cấp trường.</w:t>
      </w:r>
    </w:p>
    <w:p w14:paraId="7C8F6472" w14:textId="04D0FBFB" w:rsidR="004E784A" w:rsidRPr="00E963F7" w:rsidRDefault="00AC05E8" w:rsidP="00906EAE">
      <w:pPr>
        <w:spacing w:after="0" w:line="240" w:lineRule="auto"/>
        <w:jc w:val="both"/>
        <w:rPr>
          <w:b/>
          <w:bCs/>
          <w:color w:val="000000" w:themeColor="text1"/>
          <w:szCs w:val="28"/>
          <w:lang w:val="vi-VN"/>
        </w:rPr>
      </w:pPr>
      <w:r w:rsidRPr="00C85520">
        <w:rPr>
          <w:b/>
          <w:bCs/>
          <w:color w:val="000000" w:themeColor="text1"/>
          <w:szCs w:val="28"/>
          <w:lang w:val="vi-VN"/>
        </w:rPr>
        <w:t xml:space="preserve">III. KẾ HOẠCH CÔNG TÁC </w:t>
      </w:r>
      <w:r w:rsidR="00976ECA" w:rsidRPr="00C85520">
        <w:rPr>
          <w:b/>
          <w:bCs/>
          <w:color w:val="000000" w:themeColor="text1"/>
          <w:szCs w:val="28"/>
          <w:lang w:val="vi-VN"/>
        </w:rPr>
        <w:t xml:space="preserve">THÁNG </w:t>
      </w:r>
      <w:r w:rsidR="00814188">
        <w:rPr>
          <w:b/>
          <w:bCs/>
          <w:color w:val="000000" w:themeColor="text1"/>
          <w:szCs w:val="28"/>
          <w:lang w:val="vi-VN"/>
        </w:rPr>
        <w:t>4</w:t>
      </w:r>
      <w:r w:rsidR="001E1DE0" w:rsidRPr="00E963F7">
        <w:rPr>
          <w:b/>
          <w:bCs/>
          <w:color w:val="000000" w:themeColor="text1"/>
          <w:szCs w:val="28"/>
          <w:lang w:val="vi-VN"/>
        </w:rPr>
        <w:t>/2025</w:t>
      </w:r>
    </w:p>
    <w:p w14:paraId="1769DD69" w14:textId="77777777" w:rsidR="0009311B" w:rsidRPr="00C85520" w:rsidRDefault="0009311B" w:rsidP="00906EAE">
      <w:pPr>
        <w:spacing w:after="0" w:line="240" w:lineRule="auto"/>
        <w:jc w:val="both"/>
        <w:rPr>
          <w:b/>
          <w:bCs/>
          <w:color w:val="000000" w:themeColor="text1"/>
          <w:szCs w:val="28"/>
          <w:lang w:val="vi-VN"/>
        </w:rPr>
      </w:pPr>
      <w:r w:rsidRPr="00C85520">
        <w:rPr>
          <w:b/>
          <w:bCs/>
          <w:color w:val="000000" w:themeColor="text1"/>
          <w:szCs w:val="28"/>
          <w:lang w:val="vi-VN"/>
        </w:rPr>
        <w:t>1. Công tác tư tưởng chính trị</w:t>
      </w:r>
    </w:p>
    <w:p w14:paraId="535FD385" w14:textId="77777777" w:rsidR="0009311B" w:rsidRPr="00C85520" w:rsidRDefault="0009311B" w:rsidP="00906EAE">
      <w:pPr>
        <w:spacing w:after="0" w:line="240" w:lineRule="auto"/>
        <w:jc w:val="both"/>
        <w:rPr>
          <w:color w:val="000000" w:themeColor="text1"/>
          <w:szCs w:val="28"/>
          <w:lang w:val="vi-VN"/>
        </w:rPr>
      </w:pPr>
      <w:r w:rsidRPr="00C85520">
        <w:rPr>
          <w:color w:val="000000" w:themeColor="text1"/>
          <w:szCs w:val="28"/>
          <w:lang w:val="vi-VN"/>
        </w:rPr>
        <w:t>- GDHS thực hiện nghiêm túc nội qu</w:t>
      </w:r>
      <w:r>
        <w:rPr>
          <w:color w:val="000000" w:themeColor="text1"/>
          <w:szCs w:val="28"/>
          <w:lang w:val="vi-VN"/>
        </w:rPr>
        <w:t>y</w:t>
      </w:r>
      <w:r w:rsidRPr="00C85520">
        <w:rPr>
          <w:color w:val="000000" w:themeColor="text1"/>
          <w:szCs w:val="28"/>
          <w:lang w:val="vi-VN"/>
        </w:rPr>
        <w:t>, qu</w:t>
      </w:r>
      <w:r>
        <w:rPr>
          <w:color w:val="000000" w:themeColor="text1"/>
          <w:szCs w:val="28"/>
          <w:lang w:val="vi-VN"/>
        </w:rPr>
        <w:t>y</w:t>
      </w:r>
      <w:r w:rsidRPr="00C85520">
        <w:rPr>
          <w:color w:val="000000" w:themeColor="text1"/>
          <w:szCs w:val="28"/>
          <w:lang w:val="vi-VN"/>
        </w:rPr>
        <w:t xml:space="preserve"> chế của nhà trường; Nâng cao nhận thức thích ứng an toàn ANTH, ATGT trước cổng trường. </w:t>
      </w:r>
    </w:p>
    <w:p w14:paraId="1E426F02" w14:textId="77777777" w:rsidR="0009311B" w:rsidRPr="00C85520" w:rsidRDefault="0009311B" w:rsidP="00906EAE">
      <w:pPr>
        <w:spacing w:after="0" w:line="240" w:lineRule="auto"/>
        <w:jc w:val="both"/>
        <w:rPr>
          <w:color w:val="000000" w:themeColor="text1"/>
          <w:szCs w:val="28"/>
          <w:lang w:val="vi-VN"/>
        </w:rPr>
      </w:pPr>
      <w:r w:rsidRPr="00C85520">
        <w:rPr>
          <w:color w:val="000000" w:themeColor="text1"/>
          <w:szCs w:val="28"/>
          <w:lang w:val="vi-VN"/>
        </w:rPr>
        <w:t xml:space="preserve">- Nghiêm túc thực hiện nội quy, quy chế của ngành. </w:t>
      </w:r>
      <w:r w:rsidRPr="00C85520">
        <w:rPr>
          <w:color w:val="000000" w:themeColor="text1"/>
          <w:szCs w:val="28"/>
          <w:lang w:val="vi-VN"/>
        </w:rPr>
        <w:tab/>
      </w:r>
    </w:p>
    <w:p w14:paraId="75A96375" w14:textId="0D628519" w:rsidR="0009311B" w:rsidRPr="00C85520" w:rsidRDefault="0009311B" w:rsidP="00906EAE">
      <w:pPr>
        <w:spacing w:after="0" w:line="240" w:lineRule="auto"/>
        <w:jc w:val="both"/>
        <w:rPr>
          <w:color w:val="000000" w:themeColor="text1"/>
          <w:szCs w:val="28"/>
          <w:lang w:val="vi-VN"/>
        </w:rPr>
      </w:pPr>
      <w:r w:rsidRPr="00C85520">
        <w:rPr>
          <w:color w:val="000000" w:themeColor="text1"/>
          <w:szCs w:val="28"/>
          <w:lang w:val="vi-VN"/>
        </w:rPr>
        <w:t xml:space="preserve">- </w:t>
      </w:r>
      <w:r w:rsidR="0082335F">
        <w:rPr>
          <w:color w:val="000000" w:themeColor="text1"/>
          <w:szCs w:val="28"/>
          <w:lang w:val="vi-VN"/>
        </w:rPr>
        <w:t>Thực hiện nghiêm túc về quy định Dạy thêm – học thêm của TT29- BDG – ĐT.</w:t>
      </w:r>
    </w:p>
    <w:p w14:paraId="7E59877F" w14:textId="77777777" w:rsidR="0009311B" w:rsidRPr="00C85520" w:rsidRDefault="0009311B" w:rsidP="00906EAE">
      <w:pPr>
        <w:spacing w:after="0" w:line="240" w:lineRule="auto"/>
        <w:jc w:val="both"/>
        <w:rPr>
          <w:b/>
          <w:bCs/>
          <w:color w:val="000000" w:themeColor="text1"/>
          <w:szCs w:val="28"/>
          <w:lang w:val="vi-VN"/>
        </w:rPr>
      </w:pPr>
      <w:r w:rsidRPr="00C85520">
        <w:rPr>
          <w:b/>
          <w:bCs/>
          <w:color w:val="000000" w:themeColor="text1"/>
          <w:szCs w:val="28"/>
          <w:lang w:val="vi-VN"/>
        </w:rPr>
        <w:t>2. Chuyên môn</w:t>
      </w:r>
    </w:p>
    <w:p w14:paraId="68DEF6A9" w14:textId="77777777" w:rsidR="00F74444" w:rsidRPr="00F74444" w:rsidRDefault="00F74444" w:rsidP="00906EAE">
      <w:pPr>
        <w:spacing w:after="0" w:line="240" w:lineRule="auto"/>
        <w:rPr>
          <w:rFonts w:cs="Times New Roman"/>
          <w:szCs w:val="28"/>
          <w:lang w:val="vi-VN"/>
        </w:rPr>
      </w:pPr>
      <w:r w:rsidRPr="00F74444">
        <w:rPr>
          <w:rFonts w:cs="Times New Roman"/>
          <w:szCs w:val="28"/>
          <w:lang w:val="vi-VN"/>
        </w:rPr>
        <w:t>- Thực hiện dạy học từ tuần 28 đến tuần 31</w:t>
      </w:r>
    </w:p>
    <w:p w14:paraId="5D47083A" w14:textId="77777777" w:rsidR="00F74444" w:rsidRPr="00F74444" w:rsidRDefault="00F74444" w:rsidP="00906EAE">
      <w:pPr>
        <w:spacing w:after="0" w:line="240" w:lineRule="auto"/>
        <w:rPr>
          <w:rFonts w:cs="Times New Roman"/>
          <w:szCs w:val="28"/>
          <w:lang w:val="vi-VN"/>
        </w:rPr>
      </w:pPr>
      <w:r w:rsidRPr="00F74444">
        <w:rPr>
          <w:rFonts w:cs="Times New Roman"/>
          <w:szCs w:val="28"/>
          <w:lang w:val="vi-VN"/>
        </w:rPr>
        <w:t>- CLB Tiếng Việt phối hợp cùng cán bộ thư viện: tổ chức Ngày hội đọc sách</w:t>
      </w:r>
    </w:p>
    <w:p w14:paraId="4B360A51" w14:textId="77777777" w:rsidR="00F74444" w:rsidRPr="00F74444" w:rsidRDefault="00F74444" w:rsidP="00906EAE">
      <w:pPr>
        <w:spacing w:after="0" w:line="240" w:lineRule="auto"/>
        <w:rPr>
          <w:rFonts w:cs="Times New Roman"/>
          <w:szCs w:val="28"/>
          <w:lang w:val="vi-VN"/>
        </w:rPr>
      </w:pPr>
      <w:r w:rsidRPr="00F74444">
        <w:rPr>
          <w:rFonts w:cs="Times New Roman"/>
          <w:szCs w:val="28"/>
          <w:lang w:val="vi-VN"/>
        </w:rPr>
        <w:t>- Nộp ma trận đề KTĐK cuối năm.</w:t>
      </w:r>
    </w:p>
    <w:p w14:paraId="6C7CB19D" w14:textId="4CA9A59C" w:rsidR="00F74444" w:rsidRPr="00F74444" w:rsidRDefault="00F74444" w:rsidP="00906EAE">
      <w:pPr>
        <w:spacing w:after="0" w:line="240" w:lineRule="auto"/>
        <w:rPr>
          <w:rFonts w:cs="Times New Roman"/>
          <w:szCs w:val="28"/>
          <w:lang w:val="vi-VN"/>
        </w:rPr>
      </w:pPr>
      <w:r w:rsidRPr="00F74444">
        <w:rPr>
          <w:rFonts w:cs="Times New Roman"/>
          <w:szCs w:val="28"/>
          <w:lang w:val="vi-VN"/>
        </w:rPr>
        <w:t>- Các CLB phối hợp Tổ chức ngày hội Trạng Nguyên cấp trường.</w:t>
      </w:r>
    </w:p>
    <w:p w14:paraId="7B21A225" w14:textId="77777777" w:rsidR="00F74444" w:rsidRPr="00F74444" w:rsidRDefault="00F74444" w:rsidP="00906EAE">
      <w:pPr>
        <w:spacing w:after="0" w:line="240" w:lineRule="auto"/>
        <w:rPr>
          <w:rFonts w:cs="Times New Roman"/>
          <w:szCs w:val="28"/>
          <w:lang w:val="vi-VN"/>
        </w:rPr>
      </w:pPr>
      <w:r w:rsidRPr="00F74444">
        <w:rPr>
          <w:rFonts w:cs="Times New Roman"/>
          <w:szCs w:val="28"/>
          <w:lang w:val="vi-VN"/>
        </w:rPr>
        <w:t>- Tham gia các lớp tập huấn do cấp trên tổ chức.</w:t>
      </w:r>
    </w:p>
    <w:p w14:paraId="54566D36" w14:textId="77777777" w:rsidR="00F74444" w:rsidRPr="00F74444" w:rsidRDefault="00F74444" w:rsidP="00906EAE">
      <w:pPr>
        <w:spacing w:after="0" w:line="240" w:lineRule="auto"/>
        <w:rPr>
          <w:rFonts w:cs="Times New Roman"/>
          <w:szCs w:val="28"/>
          <w:lang w:val="vi-VN"/>
        </w:rPr>
      </w:pPr>
      <w:r w:rsidRPr="00F74444">
        <w:rPr>
          <w:rFonts w:cs="Times New Roman"/>
          <w:szCs w:val="28"/>
          <w:lang w:val="vi-VN"/>
        </w:rPr>
        <w:t>- Thu, chấm SKKN cấp CS.</w:t>
      </w:r>
    </w:p>
    <w:p w14:paraId="12A88F8E" w14:textId="77777777" w:rsidR="00F74444" w:rsidRPr="00F74444" w:rsidRDefault="00F74444" w:rsidP="00906EAE">
      <w:pPr>
        <w:spacing w:after="0" w:line="240" w:lineRule="auto"/>
        <w:rPr>
          <w:rFonts w:cs="Times New Roman"/>
          <w:szCs w:val="28"/>
          <w:lang w:val="vi-VN"/>
        </w:rPr>
      </w:pPr>
      <w:r w:rsidRPr="00F74444">
        <w:rPr>
          <w:rFonts w:cs="Times New Roman"/>
          <w:szCs w:val="28"/>
          <w:lang w:val="vi-VN"/>
        </w:rPr>
        <w:t>- Tổ chức Ngày hội Sách và văn hóa đọc năm 2025</w:t>
      </w:r>
    </w:p>
    <w:p w14:paraId="4B60C44D" w14:textId="77777777" w:rsidR="00F74444" w:rsidRPr="00F74444" w:rsidRDefault="00F74444" w:rsidP="00906EAE">
      <w:pPr>
        <w:spacing w:after="0" w:line="240" w:lineRule="auto"/>
        <w:rPr>
          <w:rFonts w:cs="Times New Roman"/>
          <w:szCs w:val="28"/>
          <w:lang w:val="vi-VN"/>
        </w:rPr>
      </w:pPr>
      <w:r w:rsidRPr="00F74444">
        <w:rPr>
          <w:rFonts w:cs="Times New Roman"/>
          <w:szCs w:val="28"/>
          <w:lang w:val="vi-VN"/>
        </w:rPr>
        <w:t>- Kết thúc TTSP của sinh viên. Chú ý khâu hồ sơ đánh giá sinh viên.</w:t>
      </w:r>
    </w:p>
    <w:p w14:paraId="5A57A5AC" w14:textId="77777777" w:rsidR="00F74444" w:rsidRPr="00F74444" w:rsidRDefault="00F74444" w:rsidP="00906EAE">
      <w:pPr>
        <w:spacing w:after="0" w:line="240" w:lineRule="auto"/>
        <w:rPr>
          <w:rFonts w:cs="Times New Roman"/>
          <w:szCs w:val="28"/>
          <w:lang w:val="vi-VN"/>
        </w:rPr>
      </w:pPr>
      <w:r w:rsidRPr="00F74444">
        <w:rPr>
          <w:rFonts w:cs="Times New Roman"/>
          <w:szCs w:val="28"/>
          <w:lang w:val="vi-VN"/>
        </w:rPr>
        <w:t>- Xây dựng ma trận chuẩn bị KTĐK cuối năm học.</w:t>
      </w:r>
    </w:p>
    <w:p w14:paraId="6F7BA04E" w14:textId="77777777" w:rsidR="00F74444" w:rsidRPr="00F74444" w:rsidRDefault="00F74444" w:rsidP="00906EAE">
      <w:pPr>
        <w:spacing w:after="0" w:line="240" w:lineRule="auto"/>
        <w:rPr>
          <w:rFonts w:cs="Times New Roman"/>
          <w:szCs w:val="28"/>
          <w:lang w:val="vi-VN"/>
        </w:rPr>
      </w:pPr>
      <w:r w:rsidRPr="00F74444">
        <w:rPr>
          <w:rFonts w:cs="Times New Roman"/>
          <w:szCs w:val="28"/>
          <w:lang w:val="vi-VN"/>
        </w:rPr>
        <w:t>Lưu ý:</w:t>
      </w:r>
    </w:p>
    <w:p w14:paraId="74C1D4F5" w14:textId="584D8F59" w:rsidR="00F74444" w:rsidRPr="00F74444" w:rsidRDefault="00F74444" w:rsidP="00906EAE">
      <w:pPr>
        <w:spacing w:after="0" w:line="240" w:lineRule="auto"/>
        <w:rPr>
          <w:rFonts w:cs="Times New Roman"/>
          <w:szCs w:val="28"/>
          <w:lang w:val="vi-VN"/>
        </w:rPr>
      </w:pPr>
      <w:r w:rsidRPr="00F74444">
        <w:rPr>
          <w:rFonts w:cs="Times New Roman"/>
          <w:szCs w:val="28"/>
          <w:lang w:val="vi-VN"/>
        </w:rPr>
        <w:t>+ KTĐK cuối năm học đối với HS lớp 5: tổ chức vào sáng 19/5</w:t>
      </w:r>
      <w:r>
        <w:rPr>
          <w:rFonts w:cs="Times New Roman"/>
          <w:szCs w:val="28"/>
          <w:lang w:val="vi-VN"/>
        </w:rPr>
        <w:t xml:space="preserve"> (thứ 2 tuần 35)</w:t>
      </w:r>
      <w:r w:rsidRPr="00F74444">
        <w:rPr>
          <w:rFonts w:cs="Times New Roman"/>
          <w:szCs w:val="28"/>
          <w:lang w:val="vi-VN"/>
        </w:rPr>
        <w:t>.</w:t>
      </w:r>
    </w:p>
    <w:p w14:paraId="4B13A853" w14:textId="77777777" w:rsidR="00F74444" w:rsidRPr="00853F29" w:rsidRDefault="00F74444" w:rsidP="00906EAE">
      <w:pPr>
        <w:spacing w:after="0" w:line="240" w:lineRule="auto"/>
        <w:rPr>
          <w:rFonts w:cs="Times New Roman"/>
          <w:color w:val="FF0000"/>
          <w:szCs w:val="28"/>
        </w:rPr>
      </w:pPr>
      <w:r w:rsidRPr="00853F29">
        <w:rPr>
          <w:rFonts w:cs="Times New Roman"/>
          <w:color w:val="FF0000"/>
          <w:szCs w:val="28"/>
        </w:rPr>
        <w:t xml:space="preserve">Đối với môn Toán, TV: </w:t>
      </w:r>
    </w:p>
    <w:p w14:paraId="4C2D5297" w14:textId="77777777" w:rsidR="00F74444" w:rsidRPr="00853F29" w:rsidRDefault="00F74444" w:rsidP="00906EAE">
      <w:pPr>
        <w:spacing w:after="0" w:line="240" w:lineRule="auto"/>
        <w:ind w:left="720"/>
        <w:rPr>
          <w:rFonts w:cs="Times New Roman"/>
          <w:color w:val="FF0000"/>
          <w:szCs w:val="28"/>
        </w:rPr>
      </w:pPr>
      <w:r w:rsidRPr="00853F29">
        <w:rPr>
          <w:rFonts w:cs="Times New Roman"/>
          <w:color w:val="FF0000"/>
          <w:szCs w:val="28"/>
        </w:rPr>
        <w:t>Sắp xếp để HS học xong tất cả các nội dung kiến thức của môn học.</w:t>
      </w:r>
    </w:p>
    <w:p w14:paraId="01C64DEA" w14:textId="77777777" w:rsidR="00F74444" w:rsidRPr="00853F29" w:rsidRDefault="00F74444" w:rsidP="00906EAE">
      <w:pPr>
        <w:spacing w:after="0" w:line="240" w:lineRule="auto"/>
        <w:ind w:left="720"/>
        <w:rPr>
          <w:rFonts w:cs="Times New Roman"/>
          <w:color w:val="FF0000"/>
          <w:szCs w:val="28"/>
        </w:rPr>
      </w:pPr>
      <w:r w:rsidRPr="00853F29">
        <w:rPr>
          <w:rFonts w:cs="Times New Roman"/>
          <w:color w:val="FF0000"/>
          <w:szCs w:val="28"/>
        </w:rPr>
        <w:lastRenderedPageBreak/>
        <w:t>Lựa chọn ND bố trí các tiết ôn tập phù hợp để luyện tập cho HS.</w:t>
      </w:r>
    </w:p>
    <w:p w14:paraId="2FA7C26E" w14:textId="77777777" w:rsidR="00F74444" w:rsidRPr="00853F29" w:rsidRDefault="00F74444" w:rsidP="00906EAE">
      <w:pPr>
        <w:spacing w:after="0" w:line="240" w:lineRule="auto"/>
        <w:ind w:left="720"/>
        <w:rPr>
          <w:rFonts w:cs="Times New Roman"/>
          <w:color w:val="FF0000"/>
          <w:szCs w:val="28"/>
        </w:rPr>
      </w:pPr>
      <w:r w:rsidRPr="00853F29">
        <w:rPr>
          <w:rFonts w:cs="Times New Roman"/>
          <w:color w:val="FF0000"/>
          <w:szCs w:val="28"/>
        </w:rPr>
        <w:t>Đối với các ND thực hành có thể bố trí sau khi KTĐK.</w:t>
      </w:r>
    </w:p>
    <w:p w14:paraId="51DAC72F" w14:textId="77777777" w:rsidR="00F74444" w:rsidRPr="00853F29" w:rsidRDefault="00F74444" w:rsidP="00906EAE">
      <w:pPr>
        <w:spacing w:after="0" w:line="240" w:lineRule="auto"/>
        <w:rPr>
          <w:rFonts w:cs="Times New Roman"/>
          <w:color w:val="FF0000"/>
          <w:szCs w:val="28"/>
        </w:rPr>
      </w:pPr>
      <w:r w:rsidRPr="00853F29">
        <w:rPr>
          <w:rFonts w:cs="Times New Roman"/>
          <w:color w:val="FF0000"/>
          <w:szCs w:val="28"/>
        </w:rPr>
        <w:t>Đối với môn TV:</w:t>
      </w:r>
    </w:p>
    <w:p w14:paraId="51184305" w14:textId="77777777" w:rsidR="00F74444" w:rsidRPr="00853F29" w:rsidRDefault="00F74444" w:rsidP="00906EAE">
      <w:pPr>
        <w:spacing w:after="0" w:line="240" w:lineRule="auto"/>
        <w:ind w:left="720"/>
        <w:rPr>
          <w:rFonts w:cs="Times New Roman"/>
          <w:color w:val="FF0000"/>
          <w:szCs w:val="28"/>
        </w:rPr>
      </w:pPr>
      <w:r w:rsidRPr="00853F29">
        <w:rPr>
          <w:rFonts w:cs="Times New Roman"/>
          <w:color w:val="FF0000"/>
          <w:szCs w:val="28"/>
        </w:rPr>
        <w:t>Thực hiện dạy học đảm bảo tiến độ hết tuần 31.</w:t>
      </w:r>
    </w:p>
    <w:p w14:paraId="2ACFF4B4" w14:textId="77777777" w:rsidR="00F74444" w:rsidRPr="00853F29" w:rsidRDefault="00F74444" w:rsidP="00906EAE">
      <w:pPr>
        <w:spacing w:after="0" w:line="240" w:lineRule="auto"/>
        <w:ind w:left="720"/>
        <w:rPr>
          <w:rFonts w:cs="Times New Roman"/>
          <w:color w:val="FF0000"/>
          <w:szCs w:val="28"/>
        </w:rPr>
      </w:pPr>
      <w:r w:rsidRPr="00853F29">
        <w:rPr>
          <w:rFonts w:cs="Times New Roman"/>
          <w:color w:val="FF0000"/>
          <w:szCs w:val="28"/>
        </w:rPr>
        <w:t>Tuần 32, 33 tổ chức ôn tập cho HS.</w:t>
      </w:r>
    </w:p>
    <w:p w14:paraId="06EB67B9" w14:textId="77777777" w:rsidR="00F74444" w:rsidRDefault="00F74444" w:rsidP="00906EAE">
      <w:pPr>
        <w:spacing w:after="0" w:line="240" w:lineRule="auto"/>
        <w:ind w:left="720"/>
        <w:rPr>
          <w:rFonts w:cs="Times New Roman"/>
          <w:color w:val="FF0000"/>
          <w:szCs w:val="28"/>
        </w:rPr>
      </w:pPr>
      <w:r w:rsidRPr="00853F29">
        <w:rPr>
          <w:rFonts w:cs="Times New Roman"/>
          <w:color w:val="FF0000"/>
          <w:szCs w:val="28"/>
        </w:rPr>
        <w:t>ND tuần 32, 33 sẽ chuyển vào dạy học ở tuần 34, 35.</w:t>
      </w:r>
    </w:p>
    <w:p w14:paraId="0FF6DEE1" w14:textId="77777777" w:rsidR="00F74444" w:rsidRPr="00853F29" w:rsidRDefault="00F74444" w:rsidP="00906EAE">
      <w:pPr>
        <w:spacing w:after="0" w:line="240" w:lineRule="auto"/>
        <w:rPr>
          <w:rFonts w:cs="Times New Roman"/>
          <w:color w:val="FF0000"/>
          <w:szCs w:val="28"/>
        </w:rPr>
      </w:pPr>
      <w:r>
        <w:rPr>
          <w:rFonts w:cs="Times New Roman"/>
          <w:color w:val="FF0000"/>
          <w:szCs w:val="28"/>
        </w:rPr>
        <w:t>Tuyệt đối không cắt xén chương trình.</w:t>
      </w:r>
    </w:p>
    <w:p w14:paraId="0CD119D6" w14:textId="32813395" w:rsidR="00F74444" w:rsidRPr="00F74444" w:rsidRDefault="00F74444" w:rsidP="00906EAE">
      <w:pPr>
        <w:spacing w:after="0" w:line="240" w:lineRule="auto"/>
        <w:rPr>
          <w:rFonts w:cs="Times New Roman"/>
          <w:szCs w:val="28"/>
          <w:lang w:val="vi-VN"/>
        </w:rPr>
      </w:pPr>
      <w:r>
        <w:rPr>
          <w:rFonts w:cs="Times New Roman"/>
          <w:szCs w:val="28"/>
        </w:rPr>
        <w:t>+ Kết thúc chương trình vào 31/5</w:t>
      </w:r>
      <w:r>
        <w:rPr>
          <w:rFonts w:cs="Times New Roman"/>
          <w:szCs w:val="28"/>
          <w:lang w:val="vi-VN"/>
        </w:rPr>
        <w:t>.</w:t>
      </w:r>
    </w:p>
    <w:p w14:paraId="4CD8CDC8" w14:textId="33469877" w:rsidR="00F74444" w:rsidRPr="00906EAE" w:rsidRDefault="00906EAE" w:rsidP="00906EAE">
      <w:pPr>
        <w:spacing w:after="0" w:line="240" w:lineRule="auto"/>
        <w:rPr>
          <w:rFonts w:cs="Times New Roman"/>
          <w:szCs w:val="28"/>
          <w:lang w:val="vi-VN"/>
        </w:rPr>
      </w:pPr>
      <w:r>
        <w:rPr>
          <w:rFonts w:cs="Times New Roman"/>
          <w:szCs w:val="28"/>
          <w:lang w:val="vi-VN"/>
        </w:rPr>
        <w:t xml:space="preserve">- </w:t>
      </w:r>
      <w:r w:rsidR="00F74444" w:rsidRPr="00906EAE">
        <w:rPr>
          <w:rFonts w:cs="Times New Roman"/>
          <w:szCs w:val="28"/>
          <w:lang w:val="vi-VN"/>
        </w:rPr>
        <w:t>Nghỉ lễ không dạy bù mà tổ chức dạy tịnh tiến.</w:t>
      </w:r>
    </w:p>
    <w:p w14:paraId="345B3D7C" w14:textId="313E9358" w:rsidR="00F74444" w:rsidRPr="00906EAE" w:rsidRDefault="00906EAE" w:rsidP="00906EAE">
      <w:pPr>
        <w:spacing w:after="0" w:line="240" w:lineRule="auto"/>
        <w:rPr>
          <w:rFonts w:cs="Times New Roman"/>
          <w:szCs w:val="28"/>
          <w:lang w:val="vi-VN"/>
        </w:rPr>
      </w:pPr>
      <w:r>
        <w:rPr>
          <w:rFonts w:cs="Times New Roman"/>
          <w:szCs w:val="28"/>
          <w:lang w:val="vi-VN"/>
        </w:rPr>
        <w:t xml:space="preserve">- </w:t>
      </w:r>
      <w:r w:rsidR="00F74444" w:rsidRPr="00906EAE">
        <w:rPr>
          <w:rFonts w:cs="Times New Roman"/>
          <w:szCs w:val="28"/>
          <w:lang w:val="vi-VN"/>
        </w:rPr>
        <w:t>Các ngày nghỉ do hoạt động đột xuất thì phải dạy bù (HN VC-NLĐ, lụt bão…)</w:t>
      </w:r>
    </w:p>
    <w:p w14:paraId="2B5290FE" w14:textId="62BA33AE" w:rsidR="00F74444" w:rsidRPr="002F6A5B" w:rsidRDefault="00906EAE" w:rsidP="00906EAE">
      <w:pPr>
        <w:spacing w:after="0" w:line="240" w:lineRule="auto"/>
        <w:rPr>
          <w:rFonts w:cs="Times New Roman"/>
          <w:szCs w:val="28"/>
          <w:lang w:val="fr-FR"/>
        </w:rPr>
      </w:pPr>
      <w:r>
        <w:rPr>
          <w:rFonts w:cs="Times New Roman"/>
          <w:szCs w:val="28"/>
          <w:lang w:val="vi-VN"/>
        </w:rPr>
        <w:t xml:space="preserve">- </w:t>
      </w:r>
      <w:r w:rsidR="00F74444" w:rsidRPr="002F6A5B">
        <w:rPr>
          <w:rFonts w:cs="Times New Roman"/>
          <w:szCs w:val="28"/>
          <w:lang w:val="fr-FR"/>
        </w:rPr>
        <w:t>Về XD ma trận và đề KT</w:t>
      </w:r>
    </w:p>
    <w:p w14:paraId="19913D0A" w14:textId="77777777" w:rsidR="00F74444" w:rsidRPr="002F6A5B" w:rsidRDefault="00F74444" w:rsidP="00906EAE">
      <w:pPr>
        <w:spacing w:after="0" w:line="240" w:lineRule="auto"/>
        <w:ind w:left="720"/>
        <w:rPr>
          <w:rFonts w:cs="Times New Roman"/>
          <w:szCs w:val="28"/>
          <w:lang w:val="fr-FR"/>
        </w:rPr>
      </w:pPr>
      <w:r w:rsidRPr="002F6A5B">
        <w:rPr>
          <w:rFonts w:cs="Times New Roman"/>
          <w:szCs w:val="28"/>
          <w:lang w:val="fr-FR"/>
        </w:rPr>
        <w:t xml:space="preserve">- Yêu cầu: </w:t>
      </w:r>
    </w:p>
    <w:p w14:paraId="73DF5729" w14:textId="77777777" w:rsidR="00F74444" w:rsidRPr="002F6A5B" w:rsidRDefault="00F74444" w:rsidP="00906EAE">
      <w:pPr>
        <w:spacing w:after="0" w:line="240" w:lineRule="auto"/>
        <w:ind w:left="720"/>
        <w:rPr>
          <w:rFonts w:cs="Times New Roman"/>
          <w:szCs w:val="28"/>
          <w:lang w:val="fr-FR"/>
        </w:rPr>
      </w:pPr>
      <w:r w:rsidRPr="002F6A5B">
        <w:rPr>
          <w:rFonts w:cs="Times New Roman"/>
          <w:szCs w:val="28"/>
          <w:lang w:val="fr-FR"/>
        </w:rPr>
        <w:t>- Nạp về cụm: 04/04/2025</w:t>
      </w:r>
    </w:p>
    <w:p w14:paraId="5A1FB861" w14:textId="77777777" w:rsidR="00F74444" w:rsidRPr="002F6A5B" w:rsidRDefault="00F74444" w:rsidP="00906EAE">
      <w:pPr>
        <w:spacing w:after="0" w:line="240" w:lineRule="auto"/>
        <w:ind w:left="720"/>
        <w:rPr>
          <w:rFonts w:cs="Times New Roman"/>
          <w:szCs w:val="28"/>
          <w:lang w:val="fr-FR"/>
        </w:rPr>
      </w:pPr>
      <w:r w:rsidRPr="002F6A5B">
        <w:rPr>
          <w:rFonts w:cs="Times New Roman"/>
          <w:szCs w:val="28"/>
          <w:lang w:val="fr-FR"/>
        </w:rPr>
        <w:t>- Cụm thống nhất nạp về PGD: 10/04/2025</w:t>
      </w:r>
    </w:p>
    <w:p w14:paraId="0DF13E14" w14:textId="77777777" w:rsidR="00F74444" w:rsidRPr="002F6A5B" w:rsidRDefault="00F74444" w:rsidP="00906EAE">
      <w:pPr>
        <w:spacing w:after="0" w:line="240" w:lineRule="auto"/>
        <w:ind w:left="720"/>
        <w:rPr>
          <w:rFonts w:cs="Times New Roman"/>
          <w:szCs w:val="28"/>
          <w:lang w:val="fr-FR"/>
        </w:rPr>
      </w:pPr>
      <w:r w:rsidRPr="002F6A5B">
        <w:rPr>
          <w:rFonts w:cs="Times New Roman"/>
          <w:szCs w:val="28"/>
          <w:lang w:val="fr-FR"/>
        </w:rPr>
        <w:t>- PGD thống nhất và gửi ma trận đề về các trường: 20/04/2025</w:t>
      </w:r>
    </w:p>
    <w:p w14:paraId="7AE73AC3" w14:textId="77777777" w:rsidR="00F74444" w:rsidRPr="002F6A5B" w:rsidRDefault="00F74444" w:rsidP="00906EAE">
      <w:pPr>
        <w:spacing w:after="0" w:line="240" w:lineRule="auto"/>
        <w:ind w:left="720"/>
        <w:rPr>
          <w:rFonts w:cs="Times New Roman"/>
          <w:szCs w:val="28"/>
          <w:lang w:val="fr-FR"/>
        </w:rPr>
      </w:pPr>
      <w:r w:rsidRPr="002F6A5B">
        <w:rPr>
          <w:rFonts w:cs="Times New Roman"/>
          <w:szCs w:val="28"/>
          <w:lang w:val="fr-FR"/>
        </w:rPr>
        <w:t>- Các trường ra đề đề xuất theo ma trận nạp về PGD trước ngày 05/05/2025.</w:t>
      </w:r>
    </w:p>
    <w:p w14:paraId="13C63F35" w14:textId="77777777" w:rsidR="00F74444" w:rsidRPr="002F6A5B" w:rsidRDefault="00F74444" w:rsidP="00906EAE">
      <w:pPr>
        <w:spacing w:after="0" w:line="240" w:lineRule="auto"/>
        <w:ind w:left="720"/>
        <w:rPr>
          <w:rFonts w:cs="Times New Roman"/>
          <w:szCs w:val="28"/>
          <w:lang w:val="fr-FR"/>
        </w:rPr>
      </w:pPr>
      <w:r w:rsidRPr="002F6A5B">
        <w:rPr>
          <w:rFonts w:cs="Times New Roman"/>
          <w:szCs w:val="28"/>
          <w:lang w:val="fr-FR"/>
        </w:rPr>
        <w:t>- Nạp đề KTĐK cuối năm học về PGD để KT, đánh giá.</w:t>
      </w:r>
    </w:p>
    <w:p w14:paraId="5A9E1735" w14:textId="77777777" w:rsidR="00F74444" w:rsidRPr="00F74444" w:rsidRDefault="00F74444" w:rsidP="00906EAE">
      <w:pPr>
        <w:spacing w:after="0" w:line="240" w:lineRule="auto"/>
        <w:rPr>
          <w:rFonts w:cs="Times New Roman"/>
          <w:b/>
          <w:bCs/>
          <w:color w:val="FF0000"/>
          <w:szCs w:val="28"/>
          <w:lang w:val="fr-FR"/>
        </w:rPr>
      </w:pPr>
      <w:r w:rsidRPr="00F74444">
        <w:rPr>
          <w:rFonts w:cs="Times New Roman"/>
          <w:b/>
          <w:bCs/>
          <w:color w:val="FF0000"/>
          <w:szCs w:val="28"/>
          <w:lang w:val="fr-FR"/>
        </w:rPr>
        <w:t xml:space="preserve">- Về tuyển sinh vào THCS Đặng Thai Mai: </w:t>
      </w:r>
    </w:p>
    <w:p w14:paraId="7DED33BA" w14:textId="77777777" w:rsidR="00F74444" w:rsidRPr="002F6A5B" w:rsidRDefault="00F74444" w:rsidP="00906EAE">
      <w:pPr>
        <w:spacing w:after="0" w:line="240" w:lineRule="auto"/>
        <w:rPr>
          <w:rFonts w:cs="Times New Roman"/>
          <w:szCs w:val="28"/>
          <w:lang w:val="fr-FR"/>
        </w:rPr>
      </w:pPr>
      <w:r w:rsidRPr="002F6A5B">
        <w:rPr>
          <w:rFonts w:cs="Times New Roman"/>
          <w:szCs w:val="28"/>
          <w:lang w:val="fr-FR"/>
        </w:rPr>
        <w:t>+ Các tiêu chí lựa chọn HS do Sở GD&amp;ĐT Nghệ An đưa ra.</w:t>
      </w:r>
    </w:p>
    <w:p w14:paraId="0FE660DB" w14:textId="77777777" w:rsidR="00F74444" w:rsidRPr="002F6A5B" w:rsidRDefault="00F74444" w:rsidP="00906EAE">
      <w:pPr>
        <w:spacing w:after="0" w:line="240" w:lineRule="auto"/>
        <w:rPr>
          <w:rFonts w:cs="Times New Roman"/>
          <w:szCs w:val="28"/>
          <w:lang w:val="fr-FR"/>
        </w:rPr>
      </w:pPr>
      <w:r w:rsidRPr="002F6A5B">
        <w:rPr>
          <w:rFonts w:cs="Times New Roman"/>
          <w:szCs w:val="28"/>
          <w:lang w:val="fr-FR"/>
        </w:rPr>
        <w:t>+ Nếu chưa đủ chỉ tiêu sẽ tổ chức KT Năng lực. Tập trung vào 3 môn: Toán, TV, TA và một số môn học khác.</w:t>
      </w:r>
    </w:p>
    <w:p w14:paraId="141E75D2" w14:textId="77777777" w:rsidR="00F74444" w:rsidRPr="002F6A5B" w:rsidRDefault="00F74444" w:rsidP="00906EAE">
      <w:pPr>
        <w:spacing w:after="0" w:line="240" w:lineRule="auto"/>
        <w:rPr>
          <w:rFonts w:cs="Times New Roman"/>
          <w:szCs w:val="28"/>
          <w:lang w:val="fr-FR"/>
        </w:rPr>
      </w:pPr>
      <w:r w:rsidRPr="002F6A5B">
        <w:rPr>
          <w:rFonts w:cs="Times New Roman"/>
          <w:szCs w:val="28"/>
          <w:lang w:val="fr-FR"/>
        </w:rPr>
        <w:t>- Các hoạt động tiếp theo của PGD và chỉ đạo các hoạt động của các nhà trường sẽ tiếp tục thực hiện, không dừng bất cứ hoạt động nào.</w:t>
      </w:r>
    </w:p>
    <w:p w14:paraId="6F9ABEF8" w14:textId="77777777" w:rsidR="00F74444" w:rsidRPr="00F74444" w:rsidRDefault="00F74444" w:rsidP="00906EAE">
      <w:pPr>
        <w:spacing w:after="0" w:line="240" w:lineRule="auto"/>
        <w:rPr>
          <w:rFonts w:cs="Times New Roman"/>
          <w:b/>
          <w:bCs/>
          <w:color w:val="FF0000"/>
          <w:szCs w:val="28"/>
          <w:lang w:val="fr-FR"/>
        </w:rPr>
      </w:pPr>
      <w:r w:rsidRPr="00F74444">
        <w:rPr>
          <w:rFonts w:cs="Times New Roman"/>
          <w:b/>
          <w:bCs/>
          <w:color w:val="FF0000"/>
          <w:szCs w:val="28"/>
          <w:lang w:val="fr-FR"/>
        </w:rPr>
        <w:t xml:space="preserve">- Chấm KTĐK lớp 5: dự kiến thực hiện 2 vòng: </w:t>
      </w:r>
    </w:p>
    <w:p w14:paraId="1E9D2D73" w14:textId="7CA3205C" w:rsidR="00F74444" w:rsidRPr="00F74444" w:rsidRDefault="00F74444" w:rsidP="00906EAE">
      <w:pPr>
        <w:spacing w:after="0" w:line="240" w:lineRule="auto"/>
        <w:ind w:firstLine="720"/>
        <w:rPr>
          <w:rFonts w:cs="Times New Roman"/>
          <w:color w:val="FF0000"/>
          <w:szCs w:val="28"/>
          <w:lang w:val="fr-FR"/>
        </w:rPr>
      </w:pPr>
      <w:r w:rsidRPr="00F74444">
        <w:rPr>
          <w:rFonts w:cs="Times New Roman"/>
          <w:color w:val="FF0000"/>
          <w:szCs w:val="28"/>
          <w:lang w:val="fr-FR"/>
        </w:rPr>
        <w:t>+ V1</w:t>
      </w:r>
      <w:r w:rsidRPr="00F74444">
        <w:rPr>
          <w:rFonts w:cs="Times New Roman"/>
          <w:color w:val="FF0000"/>
          <w:szCs w:val="28"/>
          <w:lang w:val="vi-VN"/>
        </w:rPr>
        <w:t>:</w:t>
      </w:r>
      <w:r w:rsidRPr="00F74444">
        <w:rPr>
          <w:rFonts w:cs="Times New Roman"/>
          <w:color w:val="FF0000"/>
          <w:szCs w:val="28"/>
          <w:lang w:val="fr-FR"/>
        </w:rPr>
        <w:t xml:space="preserve"> GV </w:t>
      </w:r>
      <w:r w:rsidRPr="00F74444">
        <w:rPr>
          <w:rFonts w:cs="Times New Roman"/>
          <w:color w:val="FF0000"/>
          <w:szCs w:val="28"/>
          <w:lang w:val="vi-VN"/>
        </w:rPr>
        <w:t>Ti</w:t>
      </w:r>
      <w:r w:rsidRPr="00F74444">
        <w:rPr>
          <w:rFonts w:cs="Times New Roman"/>
          <w:color w:val="FF0000"/>
          <w:szCs w:val="28"/>
          <w:lang w:val="fr-FR"/>
        </w:rPr>
        <w:t xml:space="preserve">ểu học chấm; </w:t>
      </w:r>
    </w:p>
    <w:p w14:paraId="0EE56A46" w14:textId="77777777" w:rsidR="00F74444" w:rsidRPr="00F74444" w:rsidRDefault="00F74444" w:rsidP="00906EAE">
      <w:pPr>
        <w:spacing w:after="0" w:line="240" w:lineRule="auto"/>
        <w:ind w:firstLine="720"/>
        <w:rPr>
          <w:rFonts w:cs="Times New Roman"/>
          <w:color w:val="FF0000"/>
          <w:szCs w:val="28"/>
          <w:lang w:val="fr-FR"/>
        </w:rPr>
      </w:pPr>
      <w:r w:rsidRPr="00F74444">
        <w:rPr>
          <w:rFonts w:cs="Times New Roman"/>
          <w:color w:val="FF0000"/>
          <w:szCs w:val="28"/>
          <w:lang w:val="fr-FR"/>
        </w:rPr>
        <w:t>+ V2: GV THCS chấm.</w:t>
      </w:r>
    </w:p>
    <w:p w14:paraId="122ABC93" w14:textId="16CEE34B" w:rsidR="00F74444" w:rsidRPr="00F74444" w:rsidRDefault="00F74444" w:rsidP="00906EAE">
      <w:pPr>
        <w:spacing w:after="0" w:line="240" w:lineRule="auto"/>
        <w:ind w:left="300" w:firstLine="420"/>
        <w:rPr>
          <w:rFonts w:cs="Times New Roman"/>
          <w:b/>
          <w:bCs/>
          <w:i/>
          <w:iCs/>
          <w:color w:val="FF0000"/>
          <w:szCs w:val="28"/>
          <w:lang w:val="fr-FR"/>
        </w:rPr>
      </w:pPr>
      <w:r w:rsidRPr="00F74444">
        <w:rPr>
          <w:rFonts w:cs="Times New Roman"/>
          <w:b/>
          <w:bCs/>
          <w:i/>
          <w:iCs/>
          <w:color w:val="FF0000"/>
          <w:szCs w:val="28"/>
          <w:lang w:val="fr-FR"/>
        </w:rPr>
        <w:t>Không chấm phúc khảo.</w:t>
      </w:r>
    </w:p>
    <w:p w14:paraId="0C910F46" w14:textId="5BEC43F2" w:rsidR="00F74444" w:rsidRPr="002F6A5B" w:rsidRDefault="00F74444" w:rsidP="00906EAE">
      <w:pPr>
        <w:spacing w:after="0" w:line="240" w:lineRule="auto"/>
        <w:rPr>
          <w:rFonts w:cs="Times New Roman"/>
          <w:szCs w:val="28"/>
          <w:lang w:val="fr-FR"/>
        </w:rPr>
      </w:pPr>
      <w:r>
        <w:rPr>
          <w:rFonts w:cs="Times New Roman"/>
          <w:szCs w:val="28"/>
          <w:lang w:val="vi-VN"/>
        </w:rPr>
        <w:t xml:space="preserve">* </w:t>
      </w:r>
      <w:r w:rsidRPr="002F6A5B">
        <w:rPr>
          <w:rFonts w:cs="Times New Roman"/>
          <w:szCs w:val="28"/>
          <w:lang w:val="fr-FR"/>
        </w:rPr>
        <w:t>Về kế hoạch điều chuyển GV:</w:t>
      </w:r>
    </w:p>
    <w:p w14:paraId="3403A8ED" w14:textId="77777777" w:rsidR="00F74444" w:rsidRPr="002F6A5B" w:rsidRDefault="00F74444" w:rsidP="00906EAE">
      <w:pPr>
        <w:spacing w:after="0" w:line="240" w:lineRule="auto"/>
        <w:rPr>
          <w:rFonts w:cs="Times New Roman"/>
          <w:szCs w:val="28"/>
          <w:lang w:val="fr-FR"/>
        </w:rPr>
      </w:pPr>
      <w:r w:rsidRPr="002F6A5B">
        <w:rPr>
          <w:rFonts w:cs="Times New Roman"/>
          <w:szCs w:val="28"/>
          <w:lang w:val="fr-FR"/>
        </w:rPr>
        <w:t>- Yêu cầu các nhà trường phổ biến cho GV được biết.</w:t>
      </w:r>
    </w:p>
    <w:p w14:paraId="0B74644B" w14:textId="77777777" w:rsidR="00F74444" w:rsidRPr="002F6A5B" w:rsidRDefault="00F74444" w:rsidP="00906EAE">
      <w:pPr>
        <w:spacing w:after="0" w:line="240" w:lineRule="auto"/>
        <w:rPr>
          <w:rFonts w:cs="Times New Roman"/>
          <w:szCs w:val="28"/>
          <w:lang w:val="fr-FR"/>
        </w:rPr>
      </w:pPr>
      <w:r w:rsidRPr="002F6A5B">
        <w:rPr>
          <w:rFonts w:cs="Times New Roman"/>
          <w:szCs w:val="28"/>
          <w:lang w:val="fr-FR"/>
        </w:rPr>
        <w:t>- Nạp đơn lên PGD phải có xác nhận của HT (lưu ý đây là xác nhận hoàn cảnh và thời gian công tác của GV chứ không phải là đồng ý cho chuyển).</w:t>
      </w:r>
    </w:p>
    <w:p w14:paraId="424AAFD1" w14:textId="77777777" w:rsidR="00F74444" w:rsidRPr="00F74444" w:rsidRDefault="00F74444" w:rsidP="00906EAE">
      <w:pPr>
        <w:spacing w:after="0" w:line="240" w:lineRule="auto"/>
        <w:rPr>
          <w:rFonts w:cs="Times New Roman"/>
          <w:b/>
          <w:bCs/>
          <w:szCs w:val="28"/>
          <w:u w:val="single"/>
          <w:lang w:val="fr-FR"/>
        </w:rPr>
      </w:pPr>
      <w:r w:rsidRPr="00F74444">
        <w:rPr>
          <w:rFonts w:cs="Times New Roman"/>
          <w:b/>
          <w:bCs/>
          <w:szCs w:val="28"/>
          <w:u w:val="single"/>
          <w:lang w:val="fr-FR"/>
        </w:rPr>
        <w:t>Lưu ý:</w:t>
      </w:r>
    </w:p>
    <w:p w14:paraId="6153C47F" w14:textId="61488393" w:rsidR="00F74444" w:rsidRPr="00F74444" w:rsidRDefault="00F74444" w:rsidP="00906EAE">
      <w:pPr>
        <w:spacing w:after="0" w:line="240" w:lineRule="auto"/>
        <w:rPr>
          <w:rFonts w:cs="Times New Roman"/>
          <w:szCs w:val="28"/>
          <w:lang w:val="vi-VN"/>
        </w:rPr>
      </w:pPr>
      <w:r w:rsidRPr="002F6A5B">
        <w:rPr>
          <w:rFonts w:cs="Times New Roman"/>
          <w:szCs w:val="28"/>
          <w:lang w:val="fr-FR"/>
        </w:rPr>
        <w:tab/>
      </w:r>
      <w:r>
        <w:rPr>
          <w:rFonts w:cs="Times New Roman"/>
          <w:szCs w:val="28"/>
          <w:lang w:val="vi-VN"/>
        </w:rPr>
        <w:t xml:space="preserve">- </w:t>
      </w:r>
      <w:r w:rsidRPr="00F74444">
        <w:rPr>
          <w:rFonts w:cs="Times New Roman"/>
          <w:szCs w:val="28"/>
          <w:lang w:val="vi-VN"/>
        </w:rPr>
        <w:t>Lưu ý: Có các ngày nghỉ lễ: 30/4, 1/5 và lễ Giỗ Tổ Hùng Vương</w:t>
      </w:r>
      <w:r>
        <w:rPr>
          <w:rFonts w:cs="Times New Roman"/>
          <w:szCs w:val="28"/>
          <w:lang w:val="vi-VN"/>
        </w:rPr>
        <w:t>. Có lịch dạy đủ bài, không cắt xén chương trình.</w:t>
      </w:r>
    </w:p>
    <w:p w14:paraId="4647C595" w14:textId="65A61B25" w:rsidR="00F74444" w:rsidRPr="00F74444" w:rsidRDefault="00F74444" w:rsidP="00906EAE">
      <w:pPr>
        <w:spacing w:after="0" w:line="240" w:lineRule="auto"/>
        <w:ind w:firstLine="420"/>
        <w:rPr>
          <w:rFonts w:cs="Times New Roman"/>
          <w:szCs w:val="28"/>
          <w:lang w:val="vi-VN"/>
        </w:rPr>
      </w:pPr>
      <w:r w:rsidRPr="00F74444">
        <w:rPr>
          <w:rFonts w:cs="Times New Roman"/>
          <w:szCs w:val="28"/>
          <w:lang w:val="vi-VN"/>
        </w:rPr>
        <w:t>- GV một số trường đã trở lại dạy thêm, hình thức bí mật hoặc online…</w:t>
      </w:r>
    </w:p>
    <w:p w14:paraId="4A73CB1B" w14:textId="77777777" w:rsidR="00F74444" w:rsidRPr="002F6A5B" w:rsidRDefault="00F74444" w:rsidP="00906EAE">
      <w:pPr>
        <w:spacing w:after="0" w:line="240" w:lineRule="auto"/>
        <w:rPr>
          <w:rFonts w:cs="Times New Roman"/>
          <w:szCs w:val="28"/>
          <w:lang w:val="fr-FR"/>
        </w:rPr>
      </w:pPr>
      <w:r w:rsidRPr="002F6A5B">
        <w:rPr>
          <w:rFonts w:cs="Times New Roman"/>
          <w:szCs w:val="28"/>
          <w:lang w:val="fr-FR"/>
        </w:rPr>
        <w:t xml:space="preserve">Đề nghị BGH các nhà trường tiếp tục quán triệt thực hiện nghiêm túc TT29; nắm bắt thông tin kịp thời để </w:t>
      </w:r>
    </w:p>
    <w:p w14:paraId="5743ACD0" w14:textId="77777777" w:rsidR="00F74444" w:rsidRPr="002F6A5B" w:rsidRDefault="00F74444" w:rsidP="00906EAE">
      <w:pPr>
        <w:spacing w:after="0" w:line="240" w:lineRule="auto"/>
        <w:rPr>
          <w:rFonts w:cs="Times New Roman"/>
          <w:szCs w:val="28"/>
          <w:lang w:val="fr-FR"/>
        </w:rPr>
      </w:pPr>
      <w:r w:rsidRPr="002F6A5B">
        <w:rPr>
          <w:rFonts w:cs="Times New Roman"/>
          <w:szCs w:val="28"/>
          <w:lang w:val="fr-FR"/>
        </w:rPr>
        <w:tab/>
        <w:t>- GV một số trường chưa hiểu chỉ đạo thực hiện TT 29 và cách tính giờ dạy của mình.</w:t>
      </w:r>
    </w:p>
    <w:p w14:paraId="5A4997E1" w14:textId="084DC0F3" w:rsidR="00F74444" w:rsidRPr="002F6A5B" w:rsidRDefault="00F74444" w:rsidP="00906EAE">
      <w:pPr>
        <w:spacing w:after="0" w:line="240" w:lineRule="auto"/>
        <w:ind w:firstLine="720"/>
        <w:rPr>
          <w:rFonts w:cs="Times New Roman"/>
          <w:szCs w:val="28"/>
          <w:lang w:val="fr-FR"/>
        </w:rPr>
      </w:pPr>
      <w:r w:rsidRPr="002F6A5B">
        <w:rPr>
          <w:rFonts w:cs="Times New Roman"/>
          <w:szCs w:val="28"/>
          <w:lang w:val="fr-FR"/>
        </w:rPr>
        <w:lastRenderedPageBreak/>
        <w:t>Về nội dung tiết ôn tập TV trùng với ND chưa học các trường chủ động xây dựng nộ</w:t>
      </w:r>
      <w:r w:rsidR="00D86990">
        <w:rPr>
          <w:rFonts w:cs="Times New Roman"/>
          <w:szCs w:val="28"/>
          <w:lang w:val="fr-FR"/>
        </w:rPr>
        <w:t>i dung ôn tập</w:t>
      </w:r>
      <w:r w:rsidRPr="002F6A5B">
        <w:rPr>
          <w:rFonts w:cs="Times New Roman"/>
          <w:szCs w:val="28"/>
          <w:lang w:val="fr-FR"/>
        </w:rPr>
        <w:t xml:space="preserve"> khác để thay thế và không đưa vào ma trận nội dung chưa học.</w:t>
      </w:r>
    </w:p>
    <w:p w14:paraId="5454774B" w14:textId="77777777" w:rsidR="00F74444" w:rsidRPr="00F74444" w:rsidRDefault="00F74444" w:rsidP="00906EAE">
      <w:pPr>
        <w:spacing w:after="0" w:line="240" w:lineRule="auto"/>
        <w:ind w:firstLine="420"/>
        <w:rPr>
          <w:rFonts w:cs="Times New Roman"/>
          <w:szCs w:val="28"/>
          <w:lang w:val="fr-FR"/>
        </w:rPr>
      </w:pPr>
      <w:r w:rsidRPr="00F74444">
        <w:rPr>
          <w:rFonts w:cs="Times New Roman"/>
          <w:szCs w:val="28"/>
          <w:lang w:val="fr-FR"/>
        </w:rPr>
        <w:t>Về công tác tuyển sinh:</w:t>
      </w:r>
    </w:p>
    <w:p w14:paraId="477148F2" w14:textId="0C5A6136" w:rsidR="00F74444" w:rsidRPr="002F6A5B" w:rsidRDefault="00F74444" w:rsidP="00906EAE">
      <w:pPr>
        <w:spacing w:after="0" w:line="240" w:lineRule="auto"/>
        <w:rPr>
          <w:rFonts w:cs="Times New Roman"/>
          <w:szCs w:val="28"/>
          <w:lang w:val="fr-FR"/>
        </w:rPr>
      </w:pPr>
      <w:r w:rsidRPr="002F6A5B">
        <w:rPr>
          <w:rFonts w:cs="Times New Roman"/>
          <w:szCs w:val="28"/>
          <w:lang w:val="fr-FR"/>
        </w:rPr>
        <w:t>- Giữ nguyên hiện trạng hiện nay về công tác tuyển sinh HS vào lớ</w:t>
      </w:r>
      <w:r w:rsidR="00D86990">
        <w:rPr>
          <w:rFonts w:cs="Times New Roman"/>
          <w:szCs w:val="28"/>
          <w:lang w:val="fr-FR"/>
        </w:rPr>
        <w:t>p 1 ( năm nay có thể tuyể</w:t>
      </w:r>
      <w:r w:rsidR="007943FC">
        <w:rPr>
          <w:rFonts w:cs="Times New Roman"/>
          <w:szCs w:val="28"/>
          <w:lang w:val="fr-FR"/>
        </w:rPr>
        <w:t>n sinh sớm hơn các năm trước).</w:t>
      </w:r>
    </w:p>
    <w:p w14:paraId="3F843348" w14:textId="75C6F39C" w:rsidR="0009311B" w:rsidRPr="00D05400" w:rsidRDefault="0009311B" w:rsidP="00906EAE">
      <w:pPr>
        <w:spacing w:after="0" w:line="240" w:lineRule="auto"/>
        <w:jc w:val="both"/>
        <w:rPr>
          <w:b/>
          <w:bCs/>
          <w:color w:val="000000" w:themeColor="text1"/>
          <w:szCs w:val="28"/>
          <w:lang w:val="vi-VN"/>
        </w:rPr>
      </w:pPr>
      <w:r w:rsidRPr="00D05400">
        <w:rPr>
          <w:b/>
          <w:bCs/>
          <w:color w:val="000000" w:themeColor="text1"/>
          <w:szCs w:val="28"/>
          <w:lang w:val="vi-VN"/>
        </w:rPr>
        <w:t>3. Công tác Đoàn - Đội và hoạt động NGLL:</w:t>
      </w:r>
    </w:p>
    <w:p w14:paraId="1A5AFA72" w14:textId="77777777" w:rsidR="006750F1" w:rsidRPr="006750F1" w:rsidRDefault="006750F1" w:rsidP="00906EAE">
      <w:pPr>
        <w:spacing w:after="0" w:line="240" w:lineRule="auto"/>
        <w:jc w:val="both"/>
        <w:rPr>
          <w:szCs w:val="28"/>
          <w:lang w:val="vi-VN"/>
        </w:rPr>
      </w:pPr>
      <w:r w:rsidRPr="006750F1">
        <w:rPr>
          <w:szCs w:val="28"/>
          <w:lang w:val="vi-VN"/>
        </w:rPr>
        <w:t>- Triển khai tìm hiểu về ngày Giỗ tổ Hùng Vương (Khối lớp 5)</w:t>
      </w:r>
    </w:p>
    <w:p w14:paraId="2F46ADFF" w14:textId="77777777" w:rsidR="006750F1" w:rsidRPr="006750F1" w:rsidRDefault="006750F1" w:rsidP="00906EAE">
      <w:pPr>
        <w:spacing w:after="0" w:line="240" w:lineRule="auto"/>
        <w:jc w:val="both"/>
        <w:rPr>
          <w:szCs w:val="28"/>
          <w:lang w:val="vi-VN"/>
        </w:rPr>
      </w:pPr>
      <w:r w:rsidRPr="006750F1">
        <w:rPr>
          <w:szCs w:val="28"/>
          <w:lang w:val="vi-VN"/>
        </w:rPr>
        <w:t>- Tìm hiểu về Quê hương trong em (Khối lớp 3).</w:t>
      </w:r>
    </w:p>
    <w:p w14:paraId="458DED86" w14:textId="77777777" w:rsidR="006750F1" w:rsidRPr="006750F1" w:rsidRDefault="006750F1" w:rsidP="00906EAE">
      <w:pPr>
        <w:spacing w:after="0" w:line="240" w:lineRule="auto"/>
        <w:jc w:val="both"/>
        <w:rPr>
          <w:szCs w:val="28"/>
          <w:lang w:val="vi-VN"/>
        </w:rPr>
      </w:pPr>
      <w:r w:rsidRPr="006750F1">
        <w:rPr>
          <w:szCs w:val="28"/>
          <w:lang w:val="vi-VN"/>
        </w:rPr>
        <w:t>- Phối hợp cùng đoàn SV triển khai HĐTN với chủ đề: Chào mừng 50 năm giải phóng miền Nam.</w:t>
      </w:r>
    </w:p>
    <w:p w14:paraId="70DDF802" w14:textId="77777777" w:rsidR="006750F1" w:rsidRDefault="006750F1" w:rsidP="00906EAE">
      <w:pPr>
        <w:spacing w:after="0" w:line="240" w:lineRule="auto"/>
        <w:jc w:val="both"/>
        <w:rPr>
          <w:szCs w:val="28"/>
        </w:rPr>
      </w:pPr>
      <w:r w:rsidRPr="006750F1">
        <w:rPr>
          <w:szCs w:val="28"/>
          <w:lang w:val="vi-VN"/>
        </w:rPr>
        <w:t>- Thực hiện các tuần thi đua cao điểm trong tháng 4.</w:t>
      </w:r>
    </w:p>
    <w:p w14:paraId="125DA02B" w14:textId="35B22466" w:rsidR="007943FC" w:rsidRDefault="007943FC" w:rsidP="00906EAE">
      <w:pPr>
        <w:spacing w:after="0" w:line="240" w:lineRule="auto"/>
        <w:jc w:val="both"/>
        <w:rPr>
          <w:szCs w:val="28"/>
        </w:rPr>
      </w:pPr>
      <w:r>
        <w:rPr>
          <w:szCs w:val="28"/>
        </w:rPr>
        <w:t>- Chấm lớp sạch, lớp đẹp lần 2.</w:t>
      </w:r>
    </w:p>
    <w:p w14:paraId="2CD6561B" w14:textId="0E2B27B0" w:rsidR="007943FC" w:rsidRPr="007943FC" w:rsidRDefault="007943FC" w:rsidP="00906EAE">
      <w:pPr>
        <w:spacing w:after="0" w:line="240" w:lineRule="auto"/>
        <w:jc w:val="both"/>
        <w:rPr>
          <w:szCs w:val="28"/>
        </w:rPr>
      </w:pPr>
      <w:r>
        <w:rPr>
          <w:szCs w:val="28"/>
        </w:rPr>
        <w:t>- Tổ chức tiết kiệm sinh thái.</w:t>
      </w:r>
    </w:p>
    <w:p w14:paraId="7ED10EDE" w14:textId="77777777" w:rsidR="006750F1" w:rsidRPr="006750F1" w:rsidRDefault="006750F1" w:rsidP="00906EAE">
      <w:pPr>
        <w:spacing w:after="0" w:line="240" w:lineRule="auto"/>
        <w:jc w:val="both"/>
        <w:rPr>
          <w:szCs w:val="28"/>
          <w:lang w:val="vi-VN"/>
        </w:rPr>
      </w:pPr>
      <w:r w:rsidRPr="006750F1">
        <w:rPr>
          <w:szCs w:val="28"/>
          <w:lang w:val="vi-VN"/>
        </w:rPr>
        <w:t>- Hoàn thành các loại hồ sơ chuẩn bị đón đoàn kiểm tra cuối năm.</w:t>
      </w:r>
    </w:p>
    <w:p w14:paraId="6687DB88" w14:textId="4039A739" w:rsidR="008617D0" w:rsidRPr="000D7CA6" w:rsidRDefault="008617D0" w:rsidP="00906EAE">
      <w:pPr>
        <w:spacing w:after="0" w:line="240" w:lineRule="auto"/>
        <w:jc w:val="both"/>
        <w:rPr>
          <w:b/>
          <w:bCs/>
          <w:szCs w:val="28"/>
          <w:lang w:val="vi-VN"/>
        </w:rPr>
      </w:pPr>
      <w:r w:rsidRPr="000D7CA6">
        <w:rPr>
          <w:b/>
          <w:bCs/>
          <w:szCs w:val="28"/>
          <w:lang w:val="vi-VN"/>
        </w:rPr>
        <w:t>4. Thư viện – thiết bị</w:t>
      </w:r>
    </w:p>
    <w:p w14:paraId="683940D0" w14:textId="77777777" w:rsidR="00D05400" w:rsidRDefault="00D05400" w:rsidP="00906EAE">
      <w:pPr>
        <w:spacing w:after="0" w:line="240" w:lineRule="auto"/>
        <w:jc w:val="both"/>
        <w:rPr>
          <w:color w:val="000000" w:themeColor="text1"/>
          <w:szCs w:val="28"/>
          <w:lang w:val="vi-VN"/>
        </w:rPr>
      </w:pPr>
      <w:r w:rsidRPr="00D05400">
        <w:rPr>
          <w:color w:val="000000" w:themeColor="text1"/>
          <w:szCs w:val="28"/>
          <w:lang w:val="vi-VN"/>
        </w:rPr>
        <w:t xml:space="preserve">- Tiếp tục chuẩn bị tài liệu, dọn dẹp phòng để phục vụ các tiết đọc sách. </w:t>
      </w:r>
    </w:p>
    <w:p w14:paraId="386265B1" w14:textId="1AB3EAD4" w:rsidR="00D05400" w:rsidRDefault="00D05400" w:rsidP="00906EAE">
      <w:pPr>
        <w:spacing w:after="0" w:line="240" w:lineRule="auto"/>
        <w:jc w:val="both"/>
        <w:rPr>
          <w:color w:val="000000" w:themeColor="text1"/>
          <w:szCs w:val="28"/>
          <w:lang w:val="vi-VN"/>
        </w:rPr>
      </w:pPr>
      <w:r w:rsidRPr="00D05400">
        <w:rPr>
          <w:color w:val="000000" w:themeColor="text1"/>
          <w:szCs w:val="28"/>
          <w:lang w:val="vi-VN"/>
        </w:rPr>
        <w:t xml:space="preserve">- </w:t>
      </w:r>
      <w:r>
        <w:rPr>
          <w:color w:val="000000" w:themeColor="text1"/>
          <w:szCs w:val="28"/>
          <w:lang w:val="vi-VN"/>
        </w:rPr>
        <w:t>H</w:t>
      </w:r>
      <w:r w:rsidRPr="00D05400">
        <w:rPr>
          <w:color w:val="000000" w:themeColor="text1"/>
          <w:szCs w:val="28"/>
          <w:lang w:val="vi-VN"/>
        </w:rPr>
        <w:t xml:space="preserve">ướng dẫn hs tìm đọc sách theo chủ đề tháng </w:t>
      </w:r>
      <w:r w:rsidR="006750F1">
        <w:rPr>
          <w:color w:val="000000" w:themeColor="text1"/>
          <w:szCs w:val="28"/>
          <w:lang w:val="vi-VN"/>
        </w:rPr>
        <w:t>4</w:t>
      </w:r>
      <w:r w:rsidRPr="00D05400">
        <w:rPr>
          <w:color w:val="000000" w:themeColor="text1"/>
          <w:szCs w:val="28"/>
          <w:lang w:val="vi-VN"/>
        </w:rPr>
        <w:t xml:space="preserve"> "</w:t>
      </w:r>
      <w:r w:rsidR="006750F1">
        <w:rPr>
          <w:color w:val="000000" w:themeColor="text1"/>
          <w:szCs w:val="28"/>
          <w:lang w:val="vi-VN"/>
        </w:rPr>
        <w:t>Lịch sử quê hương – Đất nước</w:t>
      </w:r>
      <w:r w:rsidRPr="00D05400">
        <w:rPr>
          <w:color w:val="000000" w:themeColor="text1"/>
          <w:szCs w:val="28"/>
          <w:lang w:val="vi-VN"/>
        </w:rPr>
        <w:t xml:space="preserve">". </w:t>
      </w:r>
    </w:p>
    <w:p w14:paraId="75EDDC00" w14:textId="5AE48CE6" w:rsidR="006750F1" w:rsidRDefault="006750F1" w:rsidP="00906EAE">
      <w:pPr>
        <w:spacing w:after="0" w:line="240" w:lineRule="auto"/>
        <w:jc w:val="both"/>
        <w:rPr>
          <w:color w:val="000000" w:themeColor="text1"/>
          <w:szCs w:val="28"/>
          <w:lang w:val="vi-VN"/>
        </w:rPr>
      </w:pPr>
      <w:r>
        <w:rPr>
          <w:color w:val="000000" w:themeColor="text1"/>
          <w:szCs w:val="28"/>
          <w:lang w:val="vi-VN"/>
        </w:rPr>
        <w:t>- Tổ chức thành công ngày Hội đọc sách.</w:t>
      </w:r>
    </w:p>
    <w:p w14:paraId="03E25D08" w14:textId="77777777" w:rsidR="00D05400" w:rsidRDefault="00D05400" w:rsidP="00906EAE">
      <w:pPr>
        <w:spacing w:after="0" w:line="240" w:lineRule="auto"/>
        <w:jc w:val="both"/>
        <w:rPr>
          <w:color w:val="000000" w:themeColor="text1"/>
          <w:szCs w:val="28"/>
          <w:lang w:val="vi-VN"/>
        </w:rPr>
      </w:pPr>
      <w:r w:rsidRPr="00D05400">
        <w:rPr>
          <w:color w:val="000000" w:themeColor="text1"/>
          <w:szCs w:val="28"/>
          <w:lang w:val="vi-VN"/>
        </w:rPr>
        <w:t xml:space="preserve">- </w:t>
      </w:r>
      <w:r>
        <w:rPr>
          <w:color w:val="000000" w:themeColor="text1"/>
          <w:szCs w:val="28"/>
          <w:lang w:val="vi-VN"/>
        </w:rPr>
        <w:t>H</w:t>
      </w:r>
      <w:r w:rsidRPr="00D05400">
        <w:rPr>
          <w:color w:val="000000" w:themeColor="text1"/>
          <w:szCs w:val="28"/>
          <w:lang w:val="vi-VN"/>
        </w:rPr>
        <w:t>oàn thành tốt các loại hồ sơ sổ sách chuẩn bị đón các đoàn ktra cuối năm.</w:t>
      </w:r>
    </w:p>
    <w:p w14:paraId="2011371D" w14:textId="5C9EE550" w:rsidR="00D05400" w:rsidRPr="00D05400" w:rsidRDefault="00D05400" w:rsidP="00906EAE">
      <w:pPr>
        <w:spacing w:after="0" w:line="240" w:lineRule="auto"/>
        <w:jc w:val="both"/>
        <w:rPr>
          <w:color w:val="000000" w:themeColor="text1"/>
          <w:szCs w:val="28"/>
          <w:lang w:val="vi-VN"/>
        </w:rPr>
      </w:pPr>
      <w:r w:rsidRPr="00D05400">
        <w:rPr>
          <w:color w:val="000000" w:themeColor="text1"/>
          <w:szCs w:val="28"/>
          <w:lang w:val="vi-VN"/>
        </w:rPr>
        <w:t xml:space="preserve">- </w:t>
      </w:r>
      <w:r>
        <w:rPr>
          <w:color w:val="000000" w:themeColor="text1"/>
          <w:szCs w:val="28"/>
          <w:lang w:val="vi-VN"/>
        </w:rPr>
        <w:t>M</w:t>
      </w:r>
      <w:r w:rsidRPr="00D05400">
        <w:rPr>
          <w:color w:val="000000" w:themeColor="text1"/>
          <w:szCs w:val="28"/>
          <w:lang w:val="vi-VN"/>
        </w:rPr>
        <w:t>ở cửa cho hs,gv đọc sách các giờ nghỉ giải lao.</w:t>
      </w:r>
    </w:p>
    <w:p w14:paraId="5479A02A" w14:textId="3FAB0CA7" w:rsidR="0009311B" w:rsidRDefault="008617D0" w:rsidP="00906EAE">
      <w:pPr>
        <w:spacing w:after="0" w:line="240" w:lineRule="auto"/>
        <w:jc w:val="both"/>
        <w:rPr>
          <w:b/>
          <w:bCs/>
          <w:color w:val="000000" w:themeColor="text1"/>
          <w:szCs w:val="28"/>
        </w:rPr>
      </w:pPr>
      <w:r>
        <w:rPr>
          <w:b/>
          <w:bCs/>
          <w:color w:val="000000" w:themeColor="text1"/>
          <w:szCs w:val="28"/>
          <w:lang w:val="vi-VN"/>
        </w:rPr>
        <w:t>5</w:t>
      </w:r>
      <w:r w:rsidR="0009311B" w:rsidRPr="00C85520">
        <w:rPr>
          <w:b/>
          <w:bCs/>
          <w:color w:val="000000" w:themeColor="text1"/>
          <w:szCs w:val="28"/>
          <w:lang w:val="vi-VN"/>
        </w:rPr>
        <w:t>. Công tác bán trú, y tế học đường.</w:t>
      </w:r>
    </w:p>
    <w:p w14:paraId="2D561654" w14:textId="4A82AE18" w:rsidR="007943FC" w:rsidRPr="007943FC" w:rsidRDefault="007943FC" w:rsidP="00906EAE">
      <w:pPr>
        <w:spacing w:after="0" w:line="240" w:lineRule="auto"/>
        <w:jc w:val="both"/>
        <w:rPr>
          <w:bCs/>
          <w:color w:val="000000" w:themeColor="text1"/>
          <w:szCs w:val="28"/>
        </w:rPr>
      </w:pPr>
      <w:r w:rsidRPr="007943FC">
        <w:rPr>
          <w:bCs/>
          <w:color w:val="000000" w:themeColor="text1"/>
          <w:szCs w:val="28"/>
        </w:rPr>
        <w:t>- Phối hợp với Đội</w:t>
      </w:r>
      <w:r>
        <w:rPr>
          <w:bCs/>
          <w:color w:val="000000" w:themeColor="text1"/>
          <w:szCs w:val="28"/>
        </w:rPr>
        <w:t xml:space="preserve"> tăng cường kiểm tra vệ sinh lớp học, vệ sinh cá nhân, vệ sinh trowng và ngoài khu vực trường.</w:t>
      </w:r>
    </w:p>
    <w:p w14:paraId="060E73F4" w14:textId="77777777" w:rsidR="00FA54BF" w:rsidRDefault="00FA54BF" w:rsidP="00906EAE">
      <w:pPr>
        <w:spacing w:after="0" w:line="240" w:lineRule="auto"/>
        <w:jc w:val="both"/>
        <w:rPr>
          <w:lang w:val="vi-VN"/>
        </w:rPr>
      </w:pPr>
      <w:r w:rsidRPr="003063E7">
        <w:rPr>
          <w:lang w:val="vi-VN"/>
        </w:rPr>
        <w:t>- Kiểm tra vệ sinh an toàn thực phẩm, lớp ăn bán trú.</w:t>
      </w:r>
    </w:p>
    <w:p w14:paraId="7383080B" w14:textId="77777777" w:rsidR="00FA54BF" w:rsidRDefault="00FA54BF" w:rsidP="00906EAE">
      <w:pPr>
        <w:spacing w:after="0" w:line="240" w:lineRule="auto"/>
        <w:jc w:val="both"/>
        <w:rPr>
          <w:lang w:val="vi-VN"/>
        </w:rPr>
      </w:pPr>
      <w:r>
        <w:rPr>
          <w:lang w:val="vi-VN"/>
        </w:rPr>
        <w:t>- Phối hợp cùng kế toán và bộ phận chỉ đạo thực hiện bán trú thường xuyên thay đổi thực đơn đảm bảo chế độ dinh dưỡng cho học sinh.</w:t>
      </w:r>
    </w:p>
    <w:p w14:paraId="04D874E0" w14:textId="77777777" w:rsidR="00FA54BF" w:rsidRPr="00C85520" w:rsidRDefault="00FA54BF" w:rsidP="00906EAE">
      <w:pPr>
        <w:spacing w:after="0" w:line="240" w:lineRule="auto"/>
        <w:jc w:val="both"/>
        <w:rPr>
          <w:color w:val="000000" w:themeColor="text1"/>
          <w:szCs w:val="28"/>
          <w:lang w:val="vi-VN"/>
        </w:rPr>
      </w:pPr>
      <w:r w:rsidRPr="00C85520">
        <w:rPr>
          <w:color w:val="000000" w:themeColor="text1"/>
          <w:szCs w:val="28"/>
          <w:lang w:val="vi-VN"/>
        </w:rPr>
        <w:t>- Thực hiện tốt công tác bán trú.</w:t>
      </w:r>
    </w:p>
    <w:p w14:paraId="7F0877FC" w14:textId="77777777" w:rsidR="00FA54BF" w:rsidRPr="00C85520" w:rsidRDefault="00FA54BF" w:rsidP="00906EAE">
      <w:pPr>
        <w:spacing w:after="0" w:line="240" w:lineRule="auto"/>
        <w:jc w:val="both"/>
        <w:rPr>
          <w:color w:val="000000" w:themeColor="text1"/>
          <w:szCs w:val="28"/>
          <w:lang w:val="vi-VN"/>
        </w:rPr>
      </w:pPr>
      <w:r w:rsidRPr="00C85520">
        <w:rPr>
          <w:color w:val="000000" w:themeColor="text1"/>
          <w:szCs w:val="28"/>
          <w:lang w:val="vi-VN"/>
        </w:rPr>
        <w:t>- Thường xuyên kiểm tra lưu mẫu thức ăn và vệ sinh ATTP bán trú.</w:t>
      </w:r>
    </w:p>
    <w:p w14:paraId="6D06F2D4" w14:textId="50C4EA1C" w:rsidR="00FA54BF" w:rsidRPr="007943FC" w:rsidRDefault="00FA54BF" w:rsidP="00906EAE">
      <w:pPr>
        <w:spacing w:after="0" w:line="240" w:lineRule="auto"/>
        <w:jc w:val="both"/>
        <w:rPr>
          <w:color w:val="000000" w:themeColor="text1"/>
          <w:szCs w:val="28"/>
        </w:rPr>
      </w:pPr>
      <w:r>
        <w:rPr>
          <w:rFonts w:asciiTheme="minorHAnsi" w:hAnsiTheme="minorHAnsi" w:cs="Segoe UI Emoji"/>
          <w:color w:val="000000" w:themeColor="text1"/>
          <w:szCs w:val="28"/>
          <w:lang w:val="vi-VN"/>
        </w:rPr>
        <w:t xml:space="preserve">- </w:t>
      </w:r>
      <w:r w:rsidRPr="00FA54BF">
        <w:rPr>
          <w:color w:val="000000" w:themeColor="text1"/>
          <w:szCs w:val="28"/>
          <w:lang w:val="vi-VN"/>
        </w:rPr>
        <w:t>Tuyên truyền bệ</w:t>
      </w:r>
      <w:r w:rsidR="007943FC">
        <w:rPr>
          <w:color w:val="000000" w:themeColor="text1"/>
          <w:szCs w:val="28"/>
          <w:lang w:val="vi-VN"/>
        </w:rPr>
        <w:t xml:space="preserve">nh mùa </w:t>
      </w:r>
      <w:r w:rsidR="007943FC">
        <w:rPr>
          <w:color w:val="000000" w:themeColor="text1"/>
          <w:szCs w:val="28"/>
        </w:rPr>
        <w:t>hè.</w:t>
      </w:r>
    </w:p>
    <w:p w14:paraId="3F364061" w14:textId="2229BB1F" w:rsidR="00A424E2" w:rsidRDefault="00A424E2" w:rsidP="00906EAE">
      <w:pPr>
        <w:spacing w:after="0" w:line="240" w:lineRule="auto"/>
        <w:jc w:val="both"/>
        <w:rPr>
          <w:b/>
          <w:bCs/>
          <w:color w:val="000000" w:themeColor="text1"/>
          <w:szCs w:val="28"/>
          <w:lang w:val="vi-VN"/>
        </w:rPr>
      </w:pPr>
      <w:r>
        <w:rPr>
          <w:b/>
          <w:bCs/>
          <w:color w:val="000000" w:themeColor="text1"/>
          <w:szCs w:val="28"/>
          <w:lang w:val="vi-VN"/>
        </w:rPr>
        <w:t>6. Công tác tài chính</w:t>
      </w:r>
    </w:p>
    <w:p w14:paraId="1D7C6B33" w14:textId="2D745D5C" w:rsidR="00D05400" w:rsidRPr="00D05400" w:rsidRDefault="00D05400" w:rsidP="00906EAE">
      <w:pPr>
        <w:spacing w:after="0" w:line="240" w:lineRule="auto"/>
        <w:jc w:val="both"/>
        <w:rPr>
          <w:szCs w:val="28"/>
          <w:lang w:val="vi-VN"/>
        </w:rPr>
      </w:pPr>
      <w:r w:rsidRPr="00D05400">
        <w:rPr>
          <w:szCs w:val="28"/>
          <w:lang w:val="vi-VN"/>
        </w:rPr>
        <w:t>-</w:t>
      </w:r>
      <w:r w:rsidRPr="00D05400">
        <w:rPr>
          <w:szCs w:val="28"/>
          <w:lang w:val="vi-VN"/>
        </w:rPr>
        <w:tab/>
        <w:t xml:space="preserve">Tính thừa thiếu buổi ăn tháng </w:t>
      </w:r>
      <w:r w:rsidR="00973A6C">
        <w:rPr>
          <w:szCs w:val="28"/>
          <w:lang w:val="vi-VN"/>
        </w:rPr>
        <w:t>3</w:t>
      </w:r>
      <w:r w:rsidRPr="00D05400">
        <w:rPr>
          <w:szCs w:val="28"/>
          <w:lang w:val="vi-VN"/>
        </w:rPr>
        <w:t>/2025</w:t>
      </w:r>
      <w:r w:rsidR="003C1229">
        <w:rPr>
          <w:szCs w:val="28"/>
        </w:rPr>
        <w:t>.</w:t>
      </w:r>
      <w:r w:rsidRPr="00D05400">
        <w:rPr>
          <w:szCs w:val="28"/>
          <w:lang w:val="vi-VN"/>
        </w:rPr>
        <w:t xml:space="preserve"> </w:t>
      </w:r>
    </w:p>
    <w:p w14:paraId="492934D4" w14:textId="1265BE38" w:rsidR="00D05400" w:rsidRPr="00D05400" w:rsidRDefault="00D05400" w:rsidP="00906EAE">
      <w:pPr>
        <w:spacing w:after="0" w:line="240" w:lineRule="auto"/>
        <w:jc w:val="both"/>
        <w:rPr>
          <w:szCs w:val="28"/>
          <w:lang w:val="vi-VN"/>
        </w:rPr>
      </w:pPr>
      <w:r w:rsidRPr="00D05400">
        <w:rPr>
          <w:szCs w:val="28"/>
          <w:lang w:val="vi-VN"/>
        </w:rPr>
        <w:t>-</w:t>
      </w:r>
      <w:r w:rsidRPr="00D05400">
        <w:rPr>
          <w:szCs w:val="28"/>
          <w:lang w:val="vi-VN"/>
        </w:rPr>
        <w:tab/>
        <w:t xml:space="preserve">Hoàn thiện các loại hồ sơ tháng </w:t>
      </w:r>
      <w:r w:rsidR="00001F01">
        <w:rPr>
          <w:szCs w:val="28"/>
          <w:lang w:val="vi-VN"/>
        </w:rPr>
        <w:t>4</w:t>
      </w:r>
      <w:r w:rsidRPr="00D05400">
        <w:rPr>
          <w:szCs w:val="28"/>
          <w:lang w:val="vi-VN"/>
        </w:rPr>
        <w:t>/2025.</w:t>
      </w:r>
    </w:p>
    <w:p w14:paraId="4CDC96C9" w14:textId="62050EA4" w:rsidR="00D05400" w:rsidRPr="00D05400" w:rsidRDefault="00D05400" w:rsidP="00906EAE">
      <w:pPr>
        <w:spacing w:after="0" w:line="240" w:lineRule="auto"/>
        <w:jc w:val="both"/>
        <w:rPr>
          <w:szCs w:val="28"/>
          <w:lang w:val="vi-VN"/>
        </w:rPr>
      </w:pPr>
      <w:r w:rsidRPr="00D05400">
        <w:rPr>
          <w:szCs w:val="28"/>
          <w:lang w:val="vi-VN"/>
        </w:rPr>
        <w:t>-</w:t>
      </w:r>
      <w:r w:rsidRPr="00D05400">
        <w:rPr>
          <w:szCs w:val="28"/>
          <w:lang w:val="vi-VN"/>
        </w:rPr>
        <w:tab/>
        <w:t>Lọc, theo dõi vào phần mềm misa cac khoản thu và nạp kho bạc</w:t>
      </w:r>
      <w:r w:rsidR="003C1229">
        <w:rPr>
          <w:szCs w:val="28"/>
        </w:rPr>
        <w:t>.</w:t>
      </w:r>
      <w:r w:rsidRPr="00D05400">
        <w:rPr>
          <w:szCs w:val="28"/>
          <w:lang w:val="vi-VN"/>
        </w:rPr>
        <w:t xml:space="preserve"> </w:t>
      </w:r>
    </w:p>
    <w:p w14:paraId="288337D1" w14:textId="642E5F26" w:rsidR="00D05400" w:rsidRPr="003C1229" w:rsidRDefault="00D05400" w:rsidP="00906EAE">
      <w:pPr>
        <w:spacing w:after="0" w:line="240" w:lineRule="auto"/>
        <w:jc w:val="both"/>
        <w:rPr>
          <w:szCs w:val="28"/>
        </w:rPr>
      </w:pPr>
      <w:r w:rsidRPr="00D05400">
        <w:rPr>
          <w:szCs w:val="28"/>
          <w:lang w:val="vi-VN"/>
        </w:rPr>
        <w:t>-</w:t>
      </w:r>
      <w:r w:rsidRPr="00D05400">
        <w:rPr>
          <w:szCs w:val="28"/>
          <w:lang w:val="vi-VN"/>
        </w:rPr>
        <w:tab/>
        <w:t>Lập hóa đơn thu theo ngày</w:t>
      </w:r>
      <w:r w:rsidR="003C1229">
        <w:rPr>
          <w:szCs w:val="28"/>
        </w:rPr>
        <w:t>.</w:t>
      </w:r>
    </w:p>
    <w:p w14:paraId="4097804A" w14:textId="792200BC" w:rsidR="0009311B" w:rsidRDefault="008617D0" w:rsidP="00906EAE">
      <w:pPr>
        <w:spacing w:after="0" w:line="240" w:lineRule="auto"/>
        <w:jc w:val="both"/>
        <w:rPr>
          <w:b/>
          <w:bCs/>
          <w:color w:val="000000" w:themeColor="text1"/>
          <w:szCs w:val="28"/>
          <w:lang w:val="vi-VN"/>
        </w:rPr>
      </w:pPr>
      <w:r>
        <w:rPr>
          <w:b/>
          <w:bCs/>
          <w:color w:val="000000" w:themeColor="text1"/>
          <w:szCs w:val="28"/>
          <w:lang w:val="vi-VN"/>
        </w:rPr>
        <w:t>7</w:t>
      </w:r>
      <w:r w:rsidR="0009311B">
        <w:rPr>
          <w:b/>
          <w:bCs/>
          <w:color w:val="000000" w:themeColor="text1"/>
          <w:szCs w:val="28"/>
          <w:lang w:val="vi-VN"/>
        </w:rPr>
        <w:t>. Công đoàn</w:t>
      </w:r>
    </w:p>
    <w:p w14:paraId="047A97FA" w14:textId="77777777" w:rsidR="006750F1" w:rsidRPr="006750F1" w:rsidRDefault="006750F1" w:rsidP="00906EAE">
      <w:pPr>
        <w:spacing w:after="0" w:line="240" w:lineRule="auto"/>
        <w:jc w:val="both"/>
        <w:rPr>
          <w:color w:val="000000" w:themeColor="text1"/>
          <w:szCs w:val="28"/>
          <w:lang w:val="vi-VN"/>
        </w:rPr>
      </w:pPr>
      <w:r w:rsidRPr="006750F1">
        <w:rPr>
          <w:color w:val="000000" w:themeColor="text1"/>
          <w:szCs w:val="28"/>
          <w:lang w:val="vi-VN"/>
        </w:rPr>
        <w:t>- Làm tốt công tác thăm hỏi hiếu hỉ.</w:t>
      </w:r>
    </w:p>
    <w:p w14:paraId="6E24FBB4" w14:textId="77777777" w:rsidR="006750F1" w:rsidRPr="006750F1" w:rsidRDefault="006750F1" w:rsidP="00906EAE">
      <w:pPr>
        <w:spacing w:after="0" w:line="240" w:lineRule="auto"/>
        <w:jc w:val="both"/>
        <w:rPr>
          <w:color w:val="000000" w:themeColor="text1"/>
          <w:szCs w:val="28"/>
          <w:lang w:val="vi-VN"/>
        </w:rPr>
      </w:pPr>
      <w:r w:rsidRPr="006750F1">
        <w:rPr>
          <w:color w:val="000000" w:themeColor="text1"/>
          <w:szCs w:val="28"/>
          <w:lang w:val="vi-VN"/>
        </w:rPr>
        <w:t>- Động viên ĐV hoàn thành tốt mọi nhiệm vụ.</w:t>
      </w:r>
    </w:p>
    <w:p w14:paraId="12F20AF1" w14:textId="1BD916D6" w:rsidR="006750F1" w:rsidRPr="006750F1" w:rsidRDefault="006750F1" w:rsidP="00906EAE">
      <w:pPr>
        <w:spacing w:after="0" w:line="240" w:lineRule="auto"/>
        <w:jc w:val="both"/>
        <w:rPr>
          <w:color w:val="000000" w:themeColor="text1"/>
          <w:szCs w:val="28"/>
          <w:lang w:val="vi-VN"/>
        </w:rPr>
      </w:pPr>
      <w:r w:rsidRPr="006750F1">
        <w:rPr>
          <w:color w:val="000000" w:themeColor="text1"/>
          <w:szCs w:val="28"/>
          <w:lang w:val="vi-VN"/>
        </w:rPr>
        <w:t>- Hoàn thành các loại hồ sơ chuẩn bị đón đoàn kiểm tra cuối năm.</w:t>
      </w:r>
    </w:p>
    <w:p w14:paraId="31C6F45B" w14:textId="2818EC4A" w:rsidR="0009311B" w:rsidRPr="00C85520" w:rsidRDefault="008617D0" w:rsidP="00906EAE">
      <w:pPr>
        <w:spacing w:after="0" w:line="240" w:lineRule="auto"/>
        <w:jc w:val="both"/>
        <w:rPr>
          <w:b/>
          <w:bCs/>
          <w:color w:val="000000" w:themeColor="text1"/>
          <w:szCs w:val="28"/>
          <w:lang w:val="vi-VN"/>
        </w:rPr>
      </w:pPr>
      <w:r>
        <w:rPr>
          <w:b/>
          <w:bCs/>
          <w:color w:val="000000" w:themeColor="text1"/>
          <w:szCs w:val="28"/>
          <w:lang w:val="vi-VN"/>
        </w:rPr>
        <w:t>8</w:t>
      </w:r>
      <w:r w:rsidR="0009311B" w:rsidRPr="00C85520">
        <w:rPr>
          <w:b/>
          <w:bCs/>
          <w:color w:val="000000" w:themeColor="text1"/>
          <w:szCs w:val="28"/>
          <w:lang w:val="vi-VN"/>
        </w:rPr>
        <w:t>. Công tác xây dựng đảng</w:t>
      </w:r>
    </w:p>
    <w:p w14:paraId="670B8232" w14:textId="77777777" w:rsidR="00DC374A" w:rsidRPr="00E963F7" w:rsidRDefault="0009311B" w:rsidP="00906EAE">
      <w:pPr>
        <w:spacing w:after="0" w:line="240" w:lineRule="auto"/>
        <w:jc w:val="both"/>
        <w:rPr>
          <w:color w:val="000000" w:themeColor="text1"/>
          <w:szCs w:val="28"/>
          <w:lang w:val="vi-VN"/>
        </w:rPr>
      </w:pPr>
      <w:r w:rsidRPr="00C85520">
        <w:rPr>
          <w:color w:val="000000" w:themeColor="text1"/>
          <w:szCs w:val="28"/>
          <w:lang w:val="vi-VN"/>
        </w:rPr>
        <w:lastRenderedPageBreak/>
        <w:t xml:space="preserve">- Tiếp tục thực hiện tốt các chủ trương, chính sách của Đảng. </w:t>
      </w:r>
    </w:p>
    <w:p w14:paraId="6B8BA636" w14:textId="77777777" w:rsidR="00FA54BF" w:rsidRDefault="0009311B" w:rsidP="00906EAE">
      <w:pPr>
        <w:spacing w:after="0" w:line="240" w:lineRule="auto"/>
        <w:jc w:val="both"/>
        <w:rPr>
          <w:color w:val="000000" w:themeColor="text1"/>
          <w:szCs w:val="28"/>
          <w:lang w:val="vi-VN"/>
        </w:rPr>
      </w:pPr>
      <w:r w:rsidRPr="00C85520">
        <w:rPr>
          <w:color w:val="000000" w:themeColor="text1"/>
          <w:szCs w:val="28"/>
          <w:lang w:val="vi-VN"/>
        </w:rPr>
        <w:t>- Thu nạp đảng phí đầy đủ.</w:t>
      </w:r>
    </w:p>
    <w:p w14:paraId="440C56B5" w14:textId="0449CB20" w:rsidR="00D05400" w:rsidRDefault="00D05400" w:rsidP="00906EAE">
      <w:pPr>
        <w:spacing w:after="0" w:line="240" w:lineRule="auto"/>
        <w:jc w:val="both"/>
        <w:rPr>
          <w:color w:val="000000" w:themeColor="text1"/>
          <w:szCs w:val="28"/>
          <w:lang w:val="vi-VN"/>
        </w:rPr>
      </w:pPr>
      <w:r>
        <w:rPr>
          <w:color w:val="000000" w:themeColor="text1"/>
          <w:szCs w:val="28"/>
          <w:lang w:val="vi-VN"/>
        </w:rPr>
        <w:t>- Tiếp tục theo dõi các quần chúng ưu tú, chi đoàn đề xuất danh sách đoàn viên đi học lớp Cảm tình Đảng vào dịp hè.</w:t>
      </w:r>
    </w:p>
    <w:p w14:paraId="7876AB69" w14:textId="762E280A" w:rsidR="0009311B" w:rsidRDefault="008617D0" w:rsidP="00906EAE">
      <w:pPr>
        <w:spacing w:after="0" w:line="240" w:lineRule="auto"/>
        <w:jc w:val="both"/>
        <w:rPr>
          <w:b/>
          <w:bCs/>
          <w:color w:val="000000" w:themeColor="text1"/>
          <w:szCs w:val="28"/>
          <w:lang w:val="vi-VN"/>
        </w:rPr>
      </w:pPr>
      <w:r>
        <w:rPr>
          <w:b/>
          <w:bCs/>
          <w:color w:val="000000" w:themeColor="text1"/>
          <w:szCs w:val="28"/>
          <w:lang w:val="vi-VN"/>
        </w:rPr>
        <w:t>9</w:t>
      </w:r>
      <w:r w:rsidR="0009311B" w:rsidRPr="00C85520">
        <w:rPr>
          <w:b/>
          <w:bCs/>
          <w:color w:val="000000" w:themeColor="text1"/>
          <w:szCs w:val="28"/>
          <w:lang w:val="vi-VN"/>
        </w:rPr>
        <w:t>. Công tác khác</w:t>
      </w:r>
    </w:p>
    <w:p w14:paraId="7E36536A" w14:textId="64D9139E" w:rsidR="009625C8" w:rsidRPr="009625C8" w:rsidRDefault="009625C8" w:rsidP="00906EAE">
      <w:pPr>
        <w:spacing w:after="0" w:line="240" w:lineRule="auto"/>
        <w:jc w:val="both"/>
        <w:rPr>
          <w:color w:val="000000" w:themeColor="text1"/>
          <w:szCs w:val="28"/>
          <w:lang w:val="vi-VN"/>
        </w:rPr>
      </w:pPr>
      <w:r w:rsidRPr="009625C8">
        <w:rPr>
          <w:color w:val="000000" w:themeColor="text1"/>
          <w:szCs w:val="28"/>
          <w:lang w:val="vi-VN"/>
        </w:rPr>
        <w:t>- Kiểm tra nội bộ:</w:t>
      </w:r>
      <w:r w:rsidR="00D05400">
        <w:rPr>
          <w:color w:val="000000" w:themeColor="text1"/>
          <w:szCs w:val="28"/>
          <w:lang w:val="vi-VN"/>
        </w:rPr>
        <w:t xml:space="preserve"> </w:t>
      </w:r>
      <w:r w:rsidR="00814188">
        <w:rPr>
          <w:sz w:val="26"/>
          <w:lang w:val="nl-NL"/>
        </w:rPr>
        <w:t>Kiểm tra việc thực hiện các CLB trong nhà trường.</w:t>
      </w:r>
    </w:p>
    <w:p w14:paraId="1CB9BAD1" w14:textId="7089D07B" w:rsidR="007B0D91" w:rsidRPr="00C85520" w:rsidRDefault="001E1DE0" w:rsidP="00906EAE">
      <w:pPr>
        <w:spacing w:after="0" w:line="240" w:lineRule="auto"/>
        <w:ind w:left="4620" w:firstLine="420"/>
        <w:jc w:val="both"/>
        <w:rPr>
          <w:i/>
          <w:iCs/>
          <w:color w:val="000000" w:themeColor="text1"/>
          <w:szCs w:val="28"/>
          <w:lang w:val="vi-VN"/>
        </w:rPr>
      </w:pPr>
      <w:r w:rsidRPr="00C85520">
        <w:rPr>
          <w:i/>
          <w:iCs/>
          <w:color w:val="000000" w:themeColor="text1"/>
          <w:szCs w:val="28"/>
          <w:lang w:val="vi-VN"/>
        </w:rPr>
        <w:t xml:space="preserve">Cửa Nam, ngày </w:t>
      </w:r>
      <w:r w:rsidR="00906EAE">
        <w:rPr>
          <w:i/>
          <w:iCs/>
          <w:color w:val="000000" w:themeColor="text1"/>
          <w:szCs w:val="28"/>
          <w:lang w:val="vi-VN"/>
        </w:rPr>
        <w:t>26</w:t>
      </w:r>
      <w:r w:rsidRPr="00C85520">
        <w:rPr>
          <w:i/>
          <w:iCs/>
          <w:color w:val="000000" w:themeColor="text1"/>
          <w:szCs w:val="28"/>
          <w:lang w:val="vi-VN"/>
        </w:rPr>
        <w:t xml:space="preserve"> tháng </w:t>
      </w:r>
      <w:r w:rsidR="00906EAE">
        <w:rPr>
          <w:i/>
          <w:iCs/>
          <w:color w:val="000000" w:themeColor="text1"/>
          <w:szCs w:val="28"/>
          <w:lang w:val="vi-VN"/>
        </w:rPr>
        <w:t>3</w:t>
      </w:r>
      <w:r w:rsidRPr="00C85520">
        <w:rPr>
          <w:i/>
          <w:iCs/>
          <w:color w:val="000000" w:themeColor="text1"/>
          <w:szCs w:val="28"/>
          <w:lang w:val="vi-VN"/>
        </w:rPr>
        <w:t xml:space="preserve"> năm 202</w:t>
      </w:r>
      <w:r w:rsidR="009625C8">
        <w:rPr>
          <w:i/>
          <w:iCs/>
          <w:color w:val="000000" w:themeColor="text1"/>
          <w:szCs w:val="28"/>
          <w:lang w:val="vi-VN"/>
        </w:rPr>
        <w:t>5</w:t>
      </w:r>
      <w:r w:rsidRPr="00C85520">
        <w:rPr>
          <w:i/>
          <w:iCs/>
          <w:color w:val="000000" w:themeColor="text1"/>
          <w:szCs w:val="28"/>
          <w:lang w:val="vi-VN"/>
        </w:rPr>
        <w:t xml:space="preserve">                                                                                                    </w:t>
      </w:r>
    </w:p>
    <w:p w14:paraId="38796B82" w14:textId="4D106D21" w:rsidR="007B0D91" w:rsidRPr="00C85520" w:rsidRDefault="001E1DE0" w:rsidP="00906EAE">
      <w:pPr>
        <w:spacing w:after="0" w:line="240" w:lineRule="auto"/>
        <w:ind w:left="1680"/>
        <w:jc w:val="both"/>
        <w:rPr>
          <w:b/>
          <w:bCs/>
          <w:color w:val="000000" w:themeColor="text1"/>
          <w:szCs w:val="28"/>
          <w:lang w:val="vi-VN"/>
        </w:rPr>
      </w:pPr>
      <w:r w:rsidRPr="00C85520">
        <w:rPr>
          <w:color w:val="000000" w:themeColor="text1"/>
          <w:szCs w:val="28"/>
          <w:lang w:val="vi-VN"/>
        </w:rPr>
        <w:tab/>
        <w:t xml:space="preserve">                                     </w:t>
      </w:r>
      <w:r w:rsidR="00C85520">
        <w:rPr>
          <w:color w:val="000000" w:themeColor="text1"/>
          <w:szCs w:val="28"/>
          <w:lang w:val="vi-VN"/>
        </w:rPr>
        <w:t xml:space="preserve"> </w:t>
      </w:r>
      <w:r w:rsidRPr="00C85520">
        <w:rPr>
          <w:b/>
          <w:bCs/>
          <w:color w:val="000000" w:themeColor="text1"/>
          <w:szCs w:val="28"/>
          <w:lang w:val="vi-VN"/>
        </w:rPr>
        <w:t xml:space="preserve">HIỆU TRƯỞNG </w:t>
      </w:r>
    </w:p>
    <w:p w14:paraId="3D7D4C1F" w14:textId="77777777" w:rsidR="00170CE1" w:rsidRDefault="00170CE1" w:rsidP="00906EAE">
      <w:pPr>
        <w:spacing w:after="0" w:line="240" w:lineRule="auto"/>
        <w:ind w:left="1680"/>
        <w:jc w:val="both"/>
        <w:rPr>
          <w:b/>
          <w:bCs/>
          <w:color w:val="000000" w:themeColor="text1"/>
          <w:szCs w:val="28"/>
          <w:lang w:val="vi-VN"/>
        </w:rPr>
      </w:pPr>
    </w:p>
    <w:p w14:paraId="490D5FF4" w14:textId="77777777" w:rsidR="00FA54BF" w:rsidRDefault="00FA54BF" w:rsidP="00906EAE">
      <w:pPr>
        <w:spacing w:after="0" w:line="240" w:lineRule="auto"/>
        <w:ind w:left="1680"/>
        <w:jc w:val="both"/>
        <w:rPr>
          <w:b/>
          <w:bCs/>
          <w:color w:val="000000" w:themeColor="text1"/>
          <w:szCs w:val="28"/>
          <w:lang w:val="vi-VN"/>
        </w:rPr>
      </w:pPr>
    </w:p>
    <w:p w14:paraId="3C0DC816" w14:textId="77B38835" w:rsidR="007B0D91" w:rsidRPr="00C85520" w:rsidRDefault="001E1DE0" w:rsidP="00906EAE">
      <w:pPr>
        <w:spacing w:after="0" w:line="240" w:lineRule="auto"/>
        <w:ind w:left="1680"/>
        <w:jc w:val="both"/>
        <w:rPr>
          <w:b/>
          <w:bCs/>
          <w:color w:val="000000" w:themeColor="text1"/>
          <w:szCs w:val="28"/>
          <w:lang w:val="vi-VN"/>
        </w:rPr>
      </w:pPr>
      <w:r w:rsidRPr="00C85520">
        <w:rPr>
          <w:b/>
          <w:bCs/>
          <w:color w:val="000000" w:themeColor="text1"/>
          <w:szCs w:val="28"/>
          <w:lang w:val="vi-VN"/>
        </w:rPr>
        <w:t xml:space="preserve">                                         Lê Thị Bắc</w:t>
      </w:r>
    </w:p>
    <w:p w14:paraId="06FCFF99" w14:textId="32E63992" w:rsidR="00193A2B" w:rsidRPr="00C85520" w:rsidRDefault="00193A2B" w:rsidP="00906EAE">
      <w:pPr>
        <w:tabs>
          <w:tab w:val="left" w:pos="6405"/>
        </w:tabs>
        <w:spacing w:after="0" w:line="240" w:lineRule="auto"/>
        <w:jc w:val="both"/>
        <w:rPr>
          <w:rFonts w:cs="Times New Roman"/>
          <w:b/>
          <w:bCs/>
          <w:szCs w:val="28"/>
          <w:lang w:val="es-ES"/>
        </w:rPr>
      </w:pPr>
    </w:p>
    <w:sectPr w:rsidR="00193A2B" w:rsidRPr="00C85520" w:rsidSect="00F537AF">
      <w:pgSz w:w="11906" w:h="16838" w:code="9"/>
      <w:pgMar w:top="851" w:right="851" w:bottom="851" w:left="1418" w:header="851" w:footer="992" w:gutter="0"/>
      <w:cols w:space="0"/>
      <w:docGrid w:type="line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Emoji">
    <w:charset w:val="00"/>
    <w:family w:val="swiss"/>
    <w:pitch w:val="variable"/>
    <w:sig w:usb0="00000003" w:usb1="02000000" w:usb2="08000000" w:usb3="00000000" w:csb0="00000001" w:csb1="00000000"/>
  </w:font>
  <w:font w:name="Calibri Light">
    <w:altName w:val="Arial"/>
    <w:charset w:val="A3"/>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E7E"/>
    <w:multiLevelType w:val="hybridMultilevel"/>
    <w:tmpl w:val="AD807CA4"/>
    <w:lvl w:ilvl="0" w:tplc="C1DE037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F55D05"/>
    <w:multiLevelType w:val="hybridMultilevel"/>
    <w:tmpl w:val="9E4EA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8F3869"/>
    <w:multiLevelType w:val="hybridMultilevel"/>
    <w:tmpl w:val="6742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A3642B"/>
    <w:multiLevelType w:val="hybridMultilevel"/>
    <w:tmpl w:val="50AE7ECC"/>
    <w:lvl w:ilvl="0" w:tplc="559E0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D45E3B"/>
    <w:multiLevelType w:val="hybridMultilevel"/>
    <w:tmpl w:val="E8825B90"/>
    <w:lvl w:ilvl="0" w:tplc="388255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723D30"/>
    <w:multiLevelType w:val="singleLevel"/>
    <w:tmpl w:val="62723D30"/>
    <w:lvl w:ilvl="0">
      <w:start w:val="2"/>
      <w:numFmt w:val="decimal"/>
      <w:suff w:val="space"/>
      <w:lvlText w:val="%1."/>
      <w:lvlJc w:val="left"/>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FA56AD0"/>
    <w:rsid w:val="8BBD2194"/>
    <w:rsid w:val="8FA56AD0"/>
    <w:rsid w:val="99D7B59A"/>
    <w:rsid w:val="9D9D0E0D"/>
    <w:rsid w:val="9E4DF89F"/>
    <w:rsid w:val="A78E8C85"/>
    <w:rsid w:val="AFEF2BE8"/>
    <w:rsid w:val="B33F258A"/>
    <w:rsid w:val="B3BD2AD7"/>
    <w:rsid w:val="BE7ED4D3"/>
    <w:rsid w:val="BEFEE66B"/>
    <w:rsid w:val="BF673527"/>
    <w:rsid w:val="D5EF6D9A"/>
    <w:rsid w:val="D8ED5790"/>
    <w:rsid w:val="D9F43FF4"/>
    <w:rsid w:val="DFEF8C40"/>
    <w:rsid w:val="E9FD54C9"/>
    <w:rsid w:val="EA33ADE4"/>
    <w:rsid w:val="EDFF4740"/>
    <w:rsid w:val="EEFF2CF8"/>
    <w:rsid w:val="EFE6BF1C"/>
    <w:rsid w:val="F5D7999E"/>
    <w:rsid w:val="F7BF2FAF"/>
    <w:rsid w:val="F9B9E6C2"/>
    <w:rsid w:val="F9F73E18"/>
    <w:rsid w:val="FBA6457C"/>
    <w:rsid w:val="FBFF52CF"/>
    <w:rsid w:val="FC7EA7EC"/>
    <w:rsid w:val="FF7DEB06"/>
    <w:rsid w:val="FF7FD05E"/>
    <w:rsid w:val="FFED2DBF"/>
    <w:rsid w:val="FFF6E651"/>
    <w:rsid w:val="00001F01"/>
    <w:rsid w:val="00003F2C"/>
    <w:rsid w:val="00005CED"/>
    <w:rsid w:val="00006A56"/>
    <w:rsid w:val="0001694C"/>
    <w:rsid w:val="00016CE5"/>
    <w:rsid w:val="00027E22"/>
    <w:rsid w:val="00032724"/>
    <w:rsid w:val="00056747"/>
    <w:rsid w:val="000569A1"/>
    <w:rsid w:val="00062168"/>
    <w:rsid w:val="000657C7"/>
    <w:rsid w:val="00065ABA"/>
    <w:rsid w:val="00082ADE"/>
    <w:rsid w:val="0009311B"/>
    <w:rsid w:val="00096DF7"/>
    <w:rsid w:val="00097132"/>
    <w:rsid w:val="000B6981"/>
    <w:rsid w:val="000B79AF"/>
    <w:rsid w:val="000C0CC8"/>
    <w:rsid w:val="000C3E2A"/>
    <w:rsid w:val="000C6CE1"/>
    <w:rsid w:val="000D319E"/>
    <w:rsid w:val="000D7745"/>
    <w:rsid w:val="000D7CA6"/>
    <w:rsid w:val="000E2F51"/>
    <w:rsid w:val="000F5D3B"/>
    <w:rsid w:val="001668A5"/>
    <w:rsid w:val="00170CE1"/>
    <w:rsid w:val="0018098D"/>
    <w:rsid w:val="00193A2B"/>
    <w:rsid w:val="001C50FA"/>
    <w:rsid w:val="001E1DE0"/>
    <w:rsid w:val="001F3B7E"/>
    <w:rsid w:val="001F7392"/>
    <w:rsid w:val="00202BB9"/>
    <w:rsid w:val="00210FD5"/>
    <w:rsid w:val="0023519C"/>
    <w:rsid w:val="00241F04"/>
    <w:rsid w:val="00250ADD"/>
    <w:rsid w:val="00254872"/>
    <w:rsid w:val="00263780"/>
    <w:rsid w:val="00297217"/>
    <w:rsid w:val="002A01B8"/>
    <w:rsid w:val="002A3D3A"/>
    <w:rsid w:val="002A5AF2"/>
    <w:rsid w:val="002E0F3B"/>
    <w:rsid w:val="002E204A"/>
    <w:rsid w:val="002E28F1"/>
    <w:rsid w:val="002F398B"/>
    <w:rsid w:val="002F580A"/>
    <w:rsid w:val="00305342"/>
    <w:rsid w:val="00347E77"/>
    <w:rsid w:val="00350382"/>
    <w:rsid w:val="003521A4"/>
    <w:rsid w:val="003701B5"/>
    <w:rsid w:val="00373141"/>
    <w:rsid w:val="00373556"/>
    <w:rsid w:val="00374285"/>
    <w:rsid w:val="0039376C"/>
    <w:rsid w:val="003943BD"/>
    <w:rsid w:val="003A1353"/>
    <w:rsid w:val="003A2395"/>
    <w:rsid w:val="003C1229"/>
    <w:rsid w:val="003D506B"/>
    <w:rsid w:val="003E61C0"/>
    <w:rsid w:val="003F28A6"/>
    <w:rsid w:val="00415EE5"/>
    <w:rsid w:val="00421310"/>
    <w:rsid w:val="00432071"/>
    <w:rsid w:val="0043604B"/>
    <w:rsid w:val="00443088"/>
    <w:rsid w:val="004517BB"/>
    <w:rsid w:val="004528AE"/>
    <w:rsid w:val="00452986"/>
    <w:rsid w:val="004533C1"/>
    <w:rsid w:val="00473109"/>
    <w:rsid w:val="0048282F"/>
    <w:rsid w:val="0048418F"/>
    <w:rsid w:val="004A6412"/>
    <w:rsid w:val="004B0DE3"/>
    <w:rsid w:val="004C10A8"/>
    <w:rsid w:val="004C1A14"/>
    <w:rsid w:val="004C665A"/>
    <w:rsid w:val="004D1309"/>
    <w:rsid w:val="004E0B82"/>
    <w:rsid w:val="004E784A"/>
    <w:rsid w:val="004F0CC0"/>
    <w:rsid w:val="004F51E4"/>
    <w:rsid w:val="00502FA8"/>
    <w:rsid w:val="00514DB4"/>
    <w:rsid w:val="00525CA0"/>
    <w:rsid w:val="00526FB5"/>
    <w:rsid w:val="0055237C"/>
    <w:rsid w:val="00556016"/>
    <w:rsid w:val="00557D91"/>
    <w:rsid w:val="00565B47"/>
    <w:rsid w:val="00577EB4"/>
    <w:rsid w:val="00582996"/>
    <w:rsid w:val="005B00BE"/>
    <w:rsid w:val="005B3340"/>
    <w:rsid w:val="005B53FD"/>
    <w:rsid w:val="005C7363"/>
    <w:rsid w:val="005D7EA9"/>
    <w:rsid w:val="00625BFB"/>
    <w:rsid w:val="00626EAF"/>
    <w:rsid w:val="00627649"/>
    <w:rsid w:val="006354BB"/>
    <w:rsid w:val="006448E9"/>
    <w:rsid w:val="00651F72"/>
    <w:rsid w:val="006750F1"/>
    <w:rsid w:val="006774A0"/>
    <w:rsid w:val="00682CE1"/>
    <w:rsid w:val="006843D7"/>
    <w:rsid w:val="0069156E"/>
    <w:rsid w:val="006E46E1"/>
    <w:rsid w:val="0070707D"/>
    <w:rsid w:val="00713253"/>
    <w:rsid w:val="007141CF"/>
    <w:rsid w:val="00714CC1"/>
    <w:rsid w:val="0072249E"/>
    <w:rsid w:val="00790A9E"/>
    <w:rsid w:val="007943FC"/>
    <w:rsid w:val="007950DD"/>
    <w:rsid w:val="00797D5E"/>
    <w:rsid w:val="007A5D79"/>
    <w:rsid w:val="007B041E"/>
    <w:rsid w:val="007B0D91"/>
    <w:rsid w:val="007C0154"/>
    <w:rsid w:val="007E46DE"/>
    <w:rsid w:val="007F21B1"/>
    <w:rsid w:val="007F34D3"/>
    <w:rsid w:val="007F45F4"/>
    <w:rsid w:val="00800542"/>
    <w:rsid w:val="00801B0E"/>
    <w:rsid w:val="00802AFB"/>
    <w:rsid w:val="00814188"/>
    <w:rsid w:val="0081703E"/>
    <w:rsid w:val="00821363"/>
    <w:rsid w:val="0082335F"/>
    <w:rsid w:val="00825F06"/>
    <w:rsid w:val="00834870"/>
    <w:rsid w:val="008617D0"/>
    <w:rsid w:val="008876BC"/>
    <w:rsid w:val="0088779A"/>
    <w:rsid w:val="00892808"/>
    <w:rsid w:val="008D268B"/>
    <w:rsid w:val="008D28A3"/>
    <w:rsid w:val="00906EAE"/>
    <w:rsid w:val="009413A0"/>
    <w:rsid w:val="00942118"/>
    <w:rsid w:val="009625C8"/>
    <w:rsid w:val="009668C9"/>
    <w:rsid w:val="00973A6C"/>
    <w:rsid w:val="00976ECA"/>
    <w:rsid w:val="0098244F"/>
    <w:rsid w:val="009A2605"/>
    <w:rsid w:val="009A3322"/>
    <w:rsid w:val="009A4769"/>
    <w:rsid w:val="009A5E6A"/>
    <w:rsid w:val="009A7073"/>
    <w:rsid w:val="009B2BFC"/>
    <w:rsid w:val="009D2852"/>
    <w:rsid w:val="009D315B"/>
    <w:rsid w:val="009D372E"/>
    <w:rsid w:val="009D5343"/>
    <w:rsid w:val="00A034EC"/>
    <w:rsid w:val="00A424E2"/>
    <w:rsid w:val="00A473BB"/>
    <w:rsid w:val="00A61DB7"/>
    <w:rsid w:val="00A81B95"/>
    <w:rsid w:val="00A83178"/>
    <w:rsid w:val="00A975B6"/>
    <w:rsid w:val="00AC05E8"/>
    <w:rsid w:val="00AC1670"/>
    <w:rsid w:val="00AD6195"/>
    <w:rsid w:val="00AD6698"/>
    <w:rsid w:val="00AE1915"/>
    <w:rsid w:val="00AE4A3C"/>
    <w:rsid w:val="00B04168"/>
    <w:rsid w:val="00B24BF8"/>
    <w:rsid w:val="00B67E2C"/>
    <w:rsid w:val="00B74086"/>
    <w:rsid w:val="00B87955"/>
    <w:rsid w:val="00BD3E8D"/>
    <w:rsid w:val="00BE567D"/>
    <w:rsid w:val="00BF5E3C"/>
    <w:rsid w:val="00C0149C"/>
    <w:rsid w:val="00C17C62"/>
    <w:rsid w:val="00C2070C"/>
    <w:rsid w:val="00C64DA9"/>
    <w:rsid w:val="00C82403"/>
    <w:rsid w:val="00C85520"/>
    <w:rsid w:val="00C9769A"/>
    <w:rsid w:val="00CB236A"/>
    <w:rsid w:val="00CB2887"/>
    <w:rsid w:val="00CE3849"/>
    <w:rsid w:val="00CF2CDC"/>
    <w:rsid w:val="00D05400"/>
    <w:rsid w:val="00D102BE"/>
    <w:rsid w:val="00D407CA"/>
    <w:rsid w:val="00D413A1"/>
    <w:rsid w:val="00D60B91"/>
    <w:rsid w:val="00D664AE"/>
    <w:rsid w:val="00D67F06"/>
    <w:rsid w:val="00D76B01"/>
    <w:rsid w:val="00D86990"/>
    <w:rsid w:val="00D96C7A"/>
    <w:rsid w:val="00DA1EE7"/>
    <w:rsid w:val="00DA59F7"/>
    <w:rsid w:val="00DC374A"/>
    <w:rsid w:val="00DD481D"/>
    <w:rsid w:val="00DF2DAD"/>
    <w:rsid w:val="00E15E24"/>
    <w:rsid w:val="00E512A4"/>
    <w:rsid w:val="00E65930"/>
    <w:rsid w:val="00E963F7"/>
    <w:rsid w:val="00E96E45"/>
    <w:rsid w:val="00EA677F"/>
    <w:rsid w:val="00EC020C"/>
    <w:rsid w:val="00F2345D"/>
    <w:rsid w:val="00F33D4B"/>
    <w:rsid w:val="00F44596"/>
    <w:rsid w:val="00F537AF"/>
    <w:rsid w:val="00F5409B"/>
    <w:rsid w:val="00F70D1F"/>
    <w:rsid w:val="00F71B69"/>
    <w:rsid w:val="00F74444"/>
    <w:rsid w:val="00F975AE"/>
    <w:rsid w:val="00FA54BF"/>
    <w:rsid w:val="00FA79B8"/>
    <w:rsid w:val="00FB4BF2"/>
    <w:rsid w:val="00FD2BFC"/>
    <w:rsid w:val="167BAB73"/>
    <w:rsid w:val="2B939C05"/>
    <w:rsid w:val="3A4DDAB7"/>
    <w:rsid w:val="4FE30FBD"/>
    <w:rsid w:val="57757957"/>
    <w:rsid w:val="57FF1358"/>
    <w:rsid w:val="5E6E8994"/>
    <w:rsid w:val="5FF2A746"/>
    <w:rsid w:val="5FFF3819"/>
    <w:rsid w:val="635F0A67"/>
    <w:rsid w:val="697F62DA"/>
    <w:rsid w:val="6FFCD6C0"/>
    <w:rsid w:val="6FFFBB86"/>
    <w:rsid w:val="739692C2"/>
    <w:rsid w:val="757A714F"/>
    <w:rsid w:val="792ABBFB"/>
    <w:rsid w:val="7B7F90E0"/>
    <w:rsid w:val="7BF94318"/>
    <w:rsid w:val="7D9DD465"/>
    <w:rsid w:val="7FC9409E"/>
    <w:rsid w:val="7FEFF665"/>
    <w:rsid w:val="7FF3F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6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paragraph" w:customStyle="1" w:styleId="Style2">
    <w:name w:val="_Style 2"/>
    <w:basedOn w:val="Normal"/>
    <w:uiPriority w:val="34"/>
    <w:qFormat/>
    <w:pPr>
      <w:ind w:left="720"/>
      <w:contextualSpacing/>
    </w:pPr>
    <w:rPr>
      <w:rFonts w:eastAsia="Calibri"/>
    </w:rPr>
  </w:style>
  <w:style w:type="paragraph" w:customStyle="1" w:styleId="Style1">
    <w:name w:val="_Style 1"/>
    <w:basedOn w:val="Normal"/>
    <w:uiPriority w:val="34"/>
    <w:qFormat/>
    <w:pPr>
      <w:ind w:left="720"/>
      <w:contextualSpacing/>
    </w:pPr>
    <w:rPr>
      <w:rFonts w:eastAsia="Calibri"/>
    </w:rPr>
  </w:style>
  <w:style w:type="table" w:customStyle="1" w:styleId="Style12">
    <w:name w:val="_Style 12"/>
    <w:basedOn w:val="TableNormal1"/>
    <w:qFormat/>
    <w:tblPr>
      <w:tblCellMar>
        <w:top w:w="0" w:type="dxa"/>
        <w:left w:w="108" w:type="dxa"/>
        <w:bottom w:w="0" w:type="dxa"/>
        <w:right w:w="108" w:type="dxa"/>
      </w:tblCellMar>
    </w:tblPr>
  </w:style>
  <w:style w:type="table" w:customStyle="1" w:styleId="TableNormal1">
    <w:name w:val="Table Normal1"/>
    <w:qFormat/>
    <w:tblPr>
      <w:tblCellMar>
        <w:top w:w="0" w:type="dxa"/>
        <w:left w:w="0" w:type="dxa"/>
        <w:bottom w:w="0" w:type="dxa"/>
        <w:right w:w="0" w:type="dxa"/>
      </w:tblCellMar>
    </w:tblPr>
  </w:style>
  <w:style w:type="table" w:styleId="TableGrid">
    <w:name w:val="Table Grid"/>
    <w:basedOn w:val="TableNormal"/>
    <w:rsid w:val="006E46E1"/>
    <w:pPr>
      <w:spacing w:after="0" w:line="240" w:lineRule="auto"/>
    </w:pPr>
    <w:rPr>
      <w:rFonts w:ascii="Times New Roman" w:eastAsiaTheme="minorHAnsi" w:hAnsi="Times New Roma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3943BD"/>
    <w:pPr>
      <w:ind w:left="720"/>
      <w:contextualSpacing/>
    </w:pPr>
  </w:style>
  <w:style w:type="character" w:styleId="Hyperlink">
    <w:name w:val="Hyperlink"/>
    <w:basedOn w:val="DefaultParagraphFont"/>
    <w:rsid w:val="003943BD"/>
    <w:rPr>
      <w:color w:val="0563C1" w:themeColor="hyperlink"/>
      <w:u w:val="single"/>
    </w:rPr>
  </w:style>
  <w:style w:type="paragraph" w:customStyle="1" w:styleId="CharCharCharChar">
    <w:name w:val="Char Char Char Char"/>
    <w:basedOn w:val="Normal"/>
    <w:semiHidden/>
    <w:rsid w:val="004A6412"/>
    <w:pPr>
      <w:spacing w:after="160" w:line="240" w:lineRule="exact"/>
    </w:pPr>
    <w:rPr>
      <w:rFonts w:ascii="Arial" w:eastAsia="Times New Roman" w:hAnsi="Arial" w:cs="Times New Roman"/>
      <w:sz w:val="22"/>
    </w:rPr>
  </w:style>
  <w:style w:type="table" w:customStyle="1" w:styleId="TableGrid1">
    <w:name w:val="Table Grid1"/>
    <w:basedOn w:val="TableNormal"/>
    <w:next w:val="TableGrid"/>
    <w:uiPriority w:val="39"/>
    <w:rsid w:val="0048418F"/>
    <w:pPr>
      <w:spacing w:after="0" w:line="240" w:lineRule="auto"/>
    </w:pPr>
    <w:rPr>
      <w:rFonts w:ascii="Times New Roman" w:eastAsia="Calibri" w:hAnsi="Times New Roman"/>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61DB7"/>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005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05CED"/>
    <w:rPr>
      <w:rFonts w:ascii="Segoe UI" w:eastAsiaTheme="minorHAns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customStyle="1" w:styleId="ListParagraph1">
    <w:name w:val="List Paragraph1"/>
    <w:basedOn w:val="Normal"/>
    <w:uiPriority w:val="34"/>
    <w:qFormat/>
    <w:pPr>
      <w:ind w:left="720"/>
      <w:contextualSpacing/>
    </w:pPr>
  </w:style>
  <w:style w:type="paragraph" w:customStyle="1" w:styleId="Style2">
    <w:name w:val="_Style 2"/>
    <w:basedOn w:val="Normal"/>
    <w:uiPriority w:val="34"/>
    <w:qFormat/>
    <w:pPr>
      <w:ind w:left="720"/>
      <w:contextualSpacing/>
    </w:pPr>
    <w:rPr>
      <w:rFonts w:eastAsia="Calibri"/>
    </w:rPr>
  </w:style>
  <w:style w:type="paragraph" w:customStyle="1" w:styleId="Style1">
    <w:name w:val="_Style 1"/>
    <w:basedOn w:val="Normal"/>
    <w:uiPriority w:val="34"/>
    <w:qFormat/>
    <w:pPr>
      <w:ind w:left="720"/>
      <w:contextualSpacing/>
    </w:pPr>
    <w:rPr>
      <w:rFonts w:eastAsia="Calibri"/>
    </w:rPr>
  </w:style>
  <w:style w:type="table" w:customStyle="1" w:styleId="Style12">
    <w:name w:val="_Style 12"/>
    <w:basedOn w:val="TableNormal1"/>
    <w:qFormat/>
    <w:tblPr>
      <w:tblCellMar>
        <w:top w:w="0" w:type="dxa"/>
        <w:left w:w="108" w:type="dxa"/>
        <w:bottom w:w="0" w:type="dxa"/>
        <w:right w:w="108" w:type="dxa"/>
      </w:tblCellMar>
    </w:tblPr>
  </w:style>
  <w:style w:type="table" w:customStyle="1" w:styleId="TableNormal1">
    <w:name w:val="Table Normal1"/>
    <w:qFormat/>
    <w:tblPr>
      <w:tblCellMar>
        <w:top w:w="0" w:type="dxa"/>
        <w:left w:w="0" w:type="dxa"/>
        <w:bottom w:w="0" w:type="dxa"/>
        <w:right w:w="0" w:type="dxa"/>
      </w:tblCellMar>
    </w:tblPr>
  </w:style>
  <w:style w:type="table" w:styleId="TableGrid">
    <w:name w:val="Table Grid"/>
    <w:basedOn w:val="TableNormal"/>
    <w:rsid w:val="006E46E1"/>
    <w:pPr>
      <w:spacing w:after="0" w:line="240" w:lineRule="auto"/>
    </w:pPr>
    <w:rPr>
      <w:rFonts w:ascii="Times New Roman" w:eastAsiaTheme="minorHAnsi" w:hAnsi="Times New Roman"/>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3943BD"/>
    <w:pPr>
      <w:ind w:left="720"/>
      <w:contextualSpacing/>
    </w:pPr>
  </w:style>
  <w:style w:type="character" w:styleId="Hyperlink">
    <w:name w:val="Hyperlink"/>
    <w:basedOn w:val="DefaultParagraphFont"/>
    <w:rsid w:val="003943BD"/>
    <w:rPr>
      <w:color w:val="0563C1" w:themeColor="hyperlink"/>
      <w:u w:val="single"/>
    </w:rPr>
  </w:style>
  <w:style w:type="paragraph" w:customStyle="1" w:styleId="CharCharCharChar">
    <w:name w:val="Char Char Char Char"/>
    <w:basedOn w:val="Normal"/>
    <w:semiHidden/>
    <w:rsid w:val="004A6412"/>
    <w:pPr>
      <w:spacing w:after="160" w:line="240" w:lineRule="exact"/>
    </w:pPr>
    <w:rPr>
      <w:rFonts w:ascii="Arial" w:eastAsia="Times New Roman" w:hAnsi="Arial" w:cs="Times New Roman"/>
      <w:sz w:val="22"/>
    </w:rPr>
  </w:style>
  <w:style w:type="table" w:customStyle="1" w:styleId="TableGrid1">
    <w:name w:val="Table Grid1"/>
    <w:basedOn w:val="TableNormal"/>
    <w:next w:val="TableGrid"/>
    <w:uiPriority w:val="39"/>
    <w:rsid w:val="0048418F"/>
    <w:pPr>
      <w:spacing w:after="0" w:line="240" w:lineRule="auto"/>
    </w:pPr>
    <w:rPr>
      <w:rFonts w:ascii="Times New Roman" w:eastAsia="Calibri" w:hAnsi="Times New Roman"/>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61DB7"/>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005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05CED"/>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89434-5937-4416-9F71-596C870E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2547</Words>
  <Characters>14523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tranthanhbang</dc:creator>
  <cp:lastModifiedBy>Admin</cp:lastModifiedBy>
  <cp:revision>23</cp:revision>
  <cp:lastPrinted>2024-08-30T07:47:00Z</cp:lastPrinted>
  <dcterms:created xsi:type="dcterms:W3CDTF">2025-03-25T16:39:00Z</dcterms:created>
  <dcterms:modified xsi:type="dcterms:W3CDTF">2025-03-26T02:56:00Z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