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480"/>
        <w:tblW w:w="10359" w:type="dxa"/>
        <w:tblLook w:val="01E0" w:firstRow="1" w:lastRow="1" w:firstColumn="1" w:lastColumn="1" w:noHBand="0" w:noVBand="0"/>
      </w:tblPr>
      <w:tblGrid>
        <w:gridCol w:w="5469"/>
        <w:gridCol w:w="4890"/>
      </w:tblGrid>
      <w:tr w:rsidR="009E4643" w:rsidRPr="00640DCB" w:rsidTr="005B5C6F">
        <w:trPr>
          <w:trHeight w:val="1366"/>
        </w:trPr>
        <w:tc>
          <w:tcPr>
            <w:tcW w:w="5469" w:type="dxa"/>
          </w:tcPr>
          <w:p w:rsidR="005B5C6F" w:rsidRPr="00640DCB" w:rsidRDefault="00C7107F" w:rsidP="00640DCB">
            <w:pPr>
              <w:spacing w:after="0" w:line="340" w:lineRule="exact"/>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color w:val="000000" w:themeColor="text1"/>
                <w:sz w:val="28"/>
                <w:szCs w:val="28"/>
              </w:rPr>
              <w:t xml:space="preserve"> </w:t>
            </w:r>
            <w:r w:rsidR="005B5C6F" w:rsidRPr="00640DCB">
              <w:rPr>
                <w:rFonts w:ascii="Times New Roman" w:eastAsia="Times New Roman" w:hAnsi="Times New Roman" w:cs="Times New Roman"/>
                <w:color w:val="000000" w:themeColor="text1"/>
                <w:sz w:val="28"/>
                <w:szCs w:val="28"/>
              </w:rPr>
              <w:t>ĐẢNG ỦY PHƯỜNG THÀNH VINH</w:t>
            </w:r>
          </w:p>
          <w:p w:rsidR="005B5C6F" w:rsidRPr="00640DCB" w:rsidRDefault="005B5C6F" w:rsidP="00640DCB">
            <w:pPr>
              <w:spacing w:after="0" w:line="340" w:lineRule="exact"/>
              <w:jc w:val="both"/>
              <w:rPr>
                <w:rFonts w:ascii="Times New Roman" w:eastAsia="Times New Roman" w:hAnsi="Times New Roman" w:cs="Times New Roman"/>
                <w:b/>
                <w:color w:val="000000" w:themeColor="text1"/>
                <w:sz w:val="28"/>
                <w:szCs w:val="28"/>
              </w:rPr>
            </w:pPr>
            <w:r w:rsidRPr="00640DCB">
              <w:rPr>
                <w:rFonts w:ascii="Times New Roman" w:eastAsia="Times New Roman" w:hAnsi="Times New Roman" w:cs="Times New Roman"/>
                <w:noProof/>
                <w:color w:val="000000" w:themeColor="text1"/>
                <w:sz w:val="28"/>
                <w:szCs w:val="28"/>
              </w:rPr>
              <mc:AlternateContent>
                <mc:Choice Requires="wps">
                  <w:drawing>
                    <wp:anchor distT="4294967295" distB="4294967295" distL="114300" distR="114300" simplePos="0" relativeHeight="251658752" behindDoc="0" locked="0" layoutInCell="1" allowOverlap="1" wp14:anchorId="25454E87" wp14:editId="6EE24B69">
                      <wp:simplePos x="0" y="0"/>
                      <wp:positionH relativeFrom="column">
                        <wp:posOffset>553085</wp:posOffset>
                      </wp:positionH>
                      <wp:positionV relativeFrom="paragraph">
                        <wp:posOffset>240664</wp:posOffset>
                      </wp:positionV>
                      <wp:extent cx="2286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B3320"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5pt,18.95pt" to="223.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"/>
                  </w:pict>
                </mc:Fallback>
              </mc:AlternateContent>
            </w:r>
            <w:r w:rsidRPr="00640DCB">
              <w:rPr>
                <w:rFonts w:ascii="Times New Roman" w:eastAsia="Times New Roman" w:hAnsi="Times New Roman" w:cs="Times New Roman"/>
                <w:b/>
                <w:color w:val="000000" w:themeColor="text1"/>
                <w:sz w:val="28"/>
                <w:szCs w:val="28"/>
              </w:rPr>
              <w:t>CHI BỘ TRƯỜNG TH CỬA NAM 1</w:t>
            </w:r>
          </w:p>
          <w:p w:rsidR="005B5C6F" w:rsidRPr="00640DCB" w:rsidRDefault="005B5C6F" w:rsidP="00640DCB">
            <w:pPr>
              <w:spacing w:after="0" w:line="340" w:lineRule="exact"/>
              <w:jc w:val="both"/>
              <w:rPr>
                <w:rFonts w:ascii="Times New Roman" w:eastAsia="Times New Roman" w:hAnsi="Times New Roman" w:cs="Times New Roman"/>
                <w:b/>
                <w:color w:val="000000" w:themeColor="text1"/>
                <w:sz w:val="28"/>
                <w:szCs w:val="28"/>
              </w:rPr>
            </w:pPr>
          </w:p>
        </w:tc>
        <w:tc>
          <w:tcPr>
            <w:tcW w:w="4890" w:type="dxa"/>
          </w:tcPr>
          <w:p w:rsidR="005B5C6F" w:rsidRPr="00640DCB" w:rsidRDefault="005B5C6F" w:rsidP="00640DCB">
            <w:pPr>
              <w:spacing w:after="0" w:line="340" w:lineRule="exact"/>
              <w:jc w:val="both"/>
              <w:rPr>
                <w:rFonts w:ascii="Times New Roman" w:eastAsia="Times New Roman" w:hAnsi="Times New Roman" w:cs="Times New Roman"/>
                <w:b/>
                <w:color w:val="000000" w:themeColor="text1"/>
                <w:sz w:val="28"/>
                <w:szCs w:val="28"/>
              </w:rPr>
            </w:pPr>
            <w:r w:rsidRPr="00640DCB">
              <w:rPr>
                <w:rFonts w:ascii="Times New Roman" w:eastAsia="Times New Roman" w:hAnsi="Times New Roman" w:cs="Times New Roman"/>
                <w:b/>
                <w:color w:val="000000" w:themeColor="text1"/>
                <w:sz w:val="28"/>
                <w:szCs w:val="28"/>
              </w:rPr>
              <w:t>ĐẢNG CỘNG SẢN VIỆT NAM</w:t>
            </w:r>
          </w:p>
          <w:p w:rsidR="005B5C6F" w:rsidRPr="00640DCB" w:rsidRDefault="005B5C6F" w:rsidP="00640DCB">
            <w:pPr>
              <w:spacing w:after="0" w:line="340" w:lineRule="exact"/>
              <w:jc w:val="both"/>
              <w:rPr>
                <w:rFonts w:ascii="Times New Roman" w:eastAsia="Times New Roman" w:hAnsi="Times New Roman" w:cs="Times New Roman"/>
                <w:b/>
                <w:color w:val="000000" w:themeColor="text1"/>
                <w:sz w:val="28"/>
                <w:szCs w:val="28"/>
              </w:rPr>
            </w:pPr>
            <w:r w:rsidRPr="00640DCB">
              <w:rPr>
                <w:rFonts w:ascii="Times New Roman" w:eastAsia="Times New Roman" w:hAnsi="Times New Roman" w:cs="Times New Roman"/>
                <w:i/>
                <w:color w:val="000000" w:themeColor="text1"/>
                <w:sz w:val="28"/>
                <w:szCs w:val="28"/>
              </w:rPr>
              <w:t xml:space="preserve">Thành Vinh, ngày </w:t>
            </w:r>
            <w:r w:rsidRPr="00640DCB">
              <w:rPr>
                <w:rFonts w:ascii="Times New Roman" w:eastAsia="Times New Roman" w:hAnsi="Times New Roman" w:cs="Times New Roman"/>
                <w:i/>
                <w:color w:val="000000" w:themeColor="text1"/>
                <w:sz w:val="28"/>
                <w:szCs w:val="28"/>
                <w:lang w:val="vi-VN"/>
              </w:rPr>
              <w:t>0</w:t>
            </w:r>
            <w:r w:rsidR="00EC4C92" w:rsidRPr="00640DCB">
              <w:rPr>
                <w:rFonts w:ascii="Times New Roman" w:eastAsia="Times New Roman" w:hAnsi="Times New Roman" w:cs="Times New Roman"/>
                <w:i/>
                <w:color w:val="000000" w:themeColor="text1"/>
                <w:sz w:val="28"/>
                <w:szCs w:val="28"/>
              </w:rPr>
              <w:t xml:space="preserve">1 tháng </w:t>
            </w:r>
            <w:r w:rsidR="00EC4C92" w:rsidRPr="00640DCB">
              <w:rPr>
                <w:rFonts w:ascii="Times New Roman" w:eastAsia="Times New Roman" w:hAnsi="Times New Roman" w:cs="Times New Roman"/>
                <w:i/>
                <w:color w:val="000000" w:themeColor="text1"/>
                <w:sz w:val="28"/>
                <w:szCs w:val="28"/>
                <w:lang w:val="vi-VN"/>
              </w:rPr>
              <w:t>2</w:t>
            </w:r>
            <w:r w:rsidR="00093C99" w:rsidRPr="00640DCB">
              <w:rPr>
                <w:rFonts w:ascii="Times New Roman" w:eastAsia="Times New Roman" w:hAnsi="Times New Roman" w:cs="Times New Roman"/>
                <w:i/>
                <w:color w:val="000000" w:themeColor="text1"/>
                <w:sz w:val="28"/>
                <w:szCs w:val="28"/>
              </w:rPr>
              <w:t xml:space="preserve"> năm 2026</w:t>
            </w:r>
          </w:p>
        </w:tc>
      </w:tr>
    </w:tbl>
    <w:p w:rsidR="005B5C6F" w:rsidRPr="00640DCB" w:rsidRDefault="005B5C6F" w:rsidP="00640DCB">
      <w:pPr>
        <w:spacing w:after="0" w:line="340" w:lineRule="exact"/>
        <w:ind w:firstLine="720"/>
        <w:jc w:val="center"/>
        <w:rPr>
          <w:rFonts w:ascii="Times New Roman" w:eastAsia="Times New Roman" w:hAnsi="Times New Roman" w:cs="Times New Roman"/>
          <w:b/>
          <w:color w:val="000000" w:themeColor="text1"/>
          <w:sz w:val="28"/>
          <w:szCs w:val="28"/>
        </w:rPr>
      </w:pPr>
      <w:r w:rsidRPr="00640DCB">
        <w:rPr>
          <w:rFonts w:ascii="Times New Roman" w:eastAsia="Times New Roman" w:hAnsi="Times New Roman" w:cs="Times New Roman"/>
          <w:b/>
          <w:color w:val="000000" w:themeColor="text1"/>
          <w:sz w:val="28"/>
          <w:szCs w:val="28"/>
        </w:rPr>
        <w:t>KẾ HOẠCH</w:t>
      </w:r>
      <w:r w:rsidR="00EC4C92" w:rsidRPr="00640DCB">
        <w:rPr>
          <w:rFonts w:ascii="Times New Roman" w:eastAsia="Times New Roman" w:hAnsi="Times New Roman" w:cs="Times New Roman"/>
          <w:b/>
          <w:color w:val="000000" w:themeColor="text1"/>
          <w:sz w:val="28"/>
          <w:szCs w:val="28"/>
        </w:rPr>
        <w:t xml:space="preserve"> CHI BỘ THÁNG 2</w:t>
      </w:r>
      <w:r w:rsidR="00093C99" w:rsidRPr="00640DCB">
        <w:rPr>
          <w:rFonts w:ascii="Times New Roman" w:eastAsia="Times New Roman" w:hAnsi="Times New Roman" w:cs="Times New Roman"/>
          <w:b/>
          <w:color w:val="000000" w:themeColor="text1"/>
          <w:sz w:val="28"/>
          <w:szCs w:val="28"/>
        </w:rPr>
        <w:t>/2026</w:t>
      </w:r>
    </w:p>
    <w:p w:rsidR="00062DA9" w:rsidRPr="00640DCB" w:rsidRDefault="00062DA9" w:rsidP="00640DCB">
      <w:pPr>
        <w:spacing w:after="0" w:line="340" w:lineRule="exact"/>
        <w:jc w:val="both"/>
        <w:outlineLvl w:val="0"/>
        <w:rPr>
          <w:rFonts w:ascii="Times New Roman" w:eastAsia="Times New Roman" w:hAnsi="Times New Roman" w:cs="Times New Roman"/>
          <w:b/>
          <w:bCs/>
          <w:color w:val="000000" w:themeColor="text1"/>
          <w:kern w:val="36"/>
          <w:sz w:val="28"/>
          <w:szCs w:val="28"/>
        </w:rPr>
      </w:pPr>
    </w:p>
    <w:p w:rsidR="009B677A" w:rsidRPr="00640DCB" w:rsidRDefault="009B677A" w:rsidP="00640DCB">
      <w:pPr>
        <w:spacing w:after="0" w:line="340" w:lineRule="exact"/>
        <w:ind w:firstLine="567"/>
        <w:jc w:val="both"/>
        <w:outlineLvl w:val="1"/>
        <w:rPr>
          <w:rFonts w:ascii="Times New Roman" w:eastAsia="Times New Roman" w:hAnsi="Times New Roman" w:cs="Times New Roman"/>
          <w:b/>
          <w:bCs/>
          <w:color w:val="000000" w:themeColor="text1"/>
          <w:sz w:val="28"/>
          <w:szCs w:val="28"/>
        </w:rPr>
      </w:pPr>
      <w:r w:rsidRPr="00640DCB">
        <w:rPr>
          <w:rFonts w:ascii="Times New Roman" w:eastAsia="Times New Roman" w:hAnsi="Times New Roman" w:cs="Times New Roman"/>
          <w:b/>
          <w:bCs/>
          <w:color w:val="000000" w:themeColor="text1"/>
          <w:sz w:val="28"/>
          <w:szCs w:val="28"/>
        </w:rPr>
        <w:t>I. Ổn định tổ chức</w:t>
      </w:r>
    </w:p>
    <w:p w:rsidR="009B677A" w:rsidRPr="00640DCB" w:rsidRDefault="00C33D5E" w:rsidP="00640DCB">
      <w:pPr>
        <w:spacing w:after="0" w:line="340" w:lineRule="exact"/>
        <w:ind w:firstLine="567"/>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color w:val="000000" w:themeColor="text1"/>
          <w:sz w:val="28"/>
          <w:szCs w:val="28"/>
        </w:rPr>
        <w:t xml:space="preserve">- </w:t>
      </w:r>
      <w:r w:rsidR="009B677A" w:rsidRPr="00640DCB">
        <w:rPr>
          <w:rFonts w:ascii="Times New Roman" w:eastAsia="Times New Roman" w:hAnsi="Times New Roman" w:cs="Times New Roman"/>
          <w:color w:val="000000" w:themeColor="text1"/>
          <w:sz w:val="28"/>
          <w:szCs w:val="28"/>
        </w:rPr>
        <w:t>Tuyên bố lý do, giới thiệu đại biểu (nếu có).</w:t>
      </w:r>
    </w:p>
    <w:p w:rsidR="009B677A" w:rsidRPr="00640DCB" w:rsidRDefault="00C33D5E" w:rsidP="00640DCB">
      <w:pPr>
        <w:spacing w:after="0" w:line="340" w:lineRule="exact"/>
        <w:ind w:firstLine="567"/>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color w:val="000000" w:themeColor="text1"/>
          <w:sz w:val="28"/>
          <w:szCs w:val="28"/>
        </w:rPr>
        <w:t xml:space="preserve">- </w:t>
      </w:r>
      <w:r w:rsidR="009B677A" w:rsidRPr="00640DCB">
        <w:rPr>
          <w:rFonts w:ascii="Times New Roman" w:eastAsia="Times New Roman" w:hAnsi="Times New Roman" w:cs="Times New Roman"/>
          <w:color w:val="000000" w:themeColor="text1"/>
          <w:sz w:val="28"/>
          <w:szCs w:val="28"/>
        </w:rPr>
        <w:t>Kiểm tra sĩ số đảng viên.</w:t>
      </w:r>
    </w:p>
    <w:p w:rsidR="001C4213" w:rsidRPr="00640DCB" w:rsidRDefault="009B677A" w:rsidP="00640DCB">
      <w:pPr>
        <w:spacing w:after="0" w:line="340" w:lineRule="exact"/>
        <w:ind w:firstLine="567"/>
        <w:jc w:val="both"/>
        <w:outlineLvl w:val="1"/>
        <w:rPr>
          <w:rFonts w:ascii="Times New Roman" w:eastAsia="Times New Roman" w:hAnsi="Times New Roman" w:cs="Times New Roman"/>
          <w:b/>
          <w:bCs/>
          <w:color w:val="000000" w:themeColor="text1"/>
          <w:sz w:val="28"/>
          <w:szCs w:val="28"/>
        </w:rPr>
      </w:pPr>
      <w:r w:rsidRPr="00640DCB">
        <w:rPr>
          <w:rFonts w:ascii="Times New Roman" w:eastAsia="Times New Roman" w:hAnsi="Times New Roman" w:cs="Times New Roman"/>
          <w:b/>
          <w:bCs/>
          <w:color w:val="000000" w:themeColor="text1"/>
          <w:sz w:val="28"/>
          <w:szCs w:val="28"/>
        </w:rPr>
        <w:t>II. Thông tin thời sự</w:t>
      </w:r>
    </w:p>
    <w:p w:rsidR="004836F4" w:rsidRPr="00640DCB" w:rsidRDefault="001C4213" w:rsidP="00640DCB">
      <w:pPr>
        <w:spacing w:after="0" w:line="340" w:lineRule="exact"/>
        <w:ind w:firstLine="567"/>
        <w:jc w:val="both"/>
        <w:outlineLvl w:val="1"/>
        <w:rPr>
          <w:rFonts w:ascii="Times New Roman" w:eastAsia="Times New Roman" w:hAnsi="Times New Roman" w:cs="Times New Roman"/>
          <w:b/>
          <w:bCs/>
          <w:color w:val="000000" w:themeColor="text1"/>
          <w:sz w:val="28"/>
          <w:szCs w:val="28"/>
          <w:lang w:val="vi-VN"/>
        </w:rPr>
      </w:pPr>
      <w:r w:rsidRPr="00640DCB">
        <w:rPr>
          <w:rFonts w:ascii="Times New Roman" w:eastAsia="Times New Roman" w:hAnsi="Times New Roman" w:cs="Times New Roman"/>
          <w:b/>
          <w:bCs/>
          <w:color w:val="000000" w:themeColor="text1"/>
          <w:sz w:val="28"/>
          <w:szCs w:val="28"/>
          <w:lang w:val="vi-VN"/>
        </w:rPr>
        <w:t>1</w:t>
      </w:r>
      <w:r w:rsidR="008C2FD2" w:rsidRPr="00640DCB">
        <w:rPr>
          <w:rFonts w:ascii="Times New Roman" w:eastAsia="Times New Roman" w:hAnsi="Times New Roman" w:cs="Times New Roman"/>
          <w:b/>
          <w:bCs/>
          <w:color w:val="000000" w:themeColor="text1"/>
          <w:sz w:val="28"/>
          <w:szCs w:val="28"/>
        </w:rPr>
        <w:t>. Tin trong nước</w:t>
      </w:r>
      <w:r w:rsidR="006B6CBD" w:rsidRPr="00640DCB">
        <w:rPr>
          <w:rFonts w:ascii="Times New Roman" w:eastAsia="Times New Roman" w:hAnsi="Times New Roman" w:cs="Times New Roman"/>
          <w:b/>
          <w:bCs/>
          <w:color w:val="000000" w:themeColor="text1"/>
          <w:sz w:val="28"/>
          <w:szCs w:val="28"/>
          <w:lang w:val="vi-VN"/>
        </w:rPr>
        <w:t xml:space="preserve">, trong tỉnh ( </w:t>
      </w:r>
      <w:r w:rsidR="006B6CBD" w:rsidRPr="00640DCB">
        <w:rPr>
          <w:rFonts w:ascii="Times New Roman" w:eastAsia="Times New Roman" w:hAnsi="Times New Roman" w:cs="Times New Roman"/>
          <w:bCs/>
          <w:color w:val="000000" w:themeColor="text1"/>
          <w:sz w:val="28"/>
          <w:szCs w:val="28"/>
          <w:lang w:val="vi-VN"/>
        </w:rPr>
        <w:t>theo bản tin thông báo nội bộ của tỉnh Nghệ An</w:t>
      </w:r>
      <w:r w:rsidR="006B6CBD" w:rsidRPr="00640DCB">
        <w:rPr>
          <w:rFonts w:ascii="Times New Roman" w:eastAsia="Times New Roman" w:hAnsi="Times New Roman" w:cs="Times New Roman"/>
          <w:b/>
          <w:bCs/>
          <w:color w:val="000000" w:themeColor="text1"/>
          <w:sz w:val="28"/>
          <w:szCs w:val="28"/>
          <w:lang w:val="vi-VN"/>
        </w:rPr>
        <w:t>)</w:t>
      </w:r>
    </w:p>
    <w:p w:rsidR="008C2FD2" w:rsidRPr="00640DCB" w:rsidRDefault="008C2FD2" w:rsidP="00640DCB">
      <w:pPr>
        <w:spacing w:after="0" w:line="340" w:lineRule="exact"/>
        <w:ind w:left="630"/>
        <w:jc w:val="both"/>
        <w:outlineLvl w:val="1"/>
        <w:rPr>
          <w:rFonts w:ascii="Times New Roman" w:eastAsia="Times New Roman" w:hAnsi="Times New Roman" w:cs="Times New Roman"/>
          <w:b/>
          <w:bCs/>
          <w:color w:val="000000" w:themeColor="text1"/>
          <w:sz w:val="28"/>
          <w:szCs w:val="28"/>
          <w:lang w:val="vi-VN"/>
        </w:rPr>
      </w:pPr>
      <w:r w:rsidRPr="00640DCB">
        <w:rPr>
          <w:rFonts w:ascii="Times New Roman" w:eastAsia="Times New Roman" w:hAnsi="Times New Roman" w:cs="Times New Roman"/>
          <w:b/>
          <w:bCs/>
          <w:color w:val="000000" w:themeColor="text1"/>
          <w:sz w:val="28"/>
          <w:szCs w:val="28"/>
        </w:rPr>
        <w:t>4. Tin phường Thành Vinh</w:t>
      </w:r>
      <w:r w:rsidR="006B6CBD" w:rsidRPr="00640DCB">
        <w:rPr>
          <w:rFonts w:ascii="Times New Roman" w:eastAsia="Times New Roman" w:hAnsi="Times New Roman" w:cs="Times New Roman"/>
          <w:b/>
          <w:bCs/>
          <w:color w:val="000000" w:themeColor="text1"/>
          <w:sz w:val="28"/>
          <w:szCs w:val="28"/>
          <w:lang w:val="vi-VN"/>
        </w:rPr>
        <w:t xml:space="preserve"> ( </w:t>
      </w:r>
      <w:r w:rsidR="006B6CBD" w:rsidRPr="00640DCB">
        <w:rPr>
          <w:rFonts w:ascii="Times New Roman" w:eastAsia="Times New Roman" w:hAnsi="Times New Roman" w:cs="Times New Roman"/>
          <w:bCs/>
          <w:color w:val="000000" w:themeColor="text1"/>
          <w:sz w:val="28"/>
          <w:szCs w:val="28"/>
          <w:lang w:val="vi-VN"/>
        </w:rPr>
        <w:t>theo bản tin Thành Vinh tháng 2 + 3</w:t>
      </w:r>
      <w:r w:rsidR="006B6CBD" w:rsidRPr="00640DCB">
        <w:rPr>
          <w:rFonts w:ascii="Times New Roman" w:eastAsia="Times New Roman" w:hAnsi="Times New Roman" w:cs="Times New Roman"/>
          <w:b/>
          <w:bCs/>
          <w:color w:val="000000" w:themeColor="text1"/>
          <w:sz w:val="28"/>
          <w:szCs w:val="28"/>
          <w:lang w:val="vi-VN"/>
        </w:rPr>
        <w:t>)</w:t>
      </w:r>
    </w:p>
    <w:p w:rsidR="009B677A" w:rsidRPr="00640DCB" w:rsidRDefault="009D525D" w:rsidP="00640DCB">
      <w:pPr>
        <w:spacing w:after="0" w:line="340" w:lineRule="exact"/>
        <w:ind w:firstLine="567"/>
        <w:jc w:val="both"/>
        <w:outlineLvl w:val="1"/>
        <w:rPr>
          <w:rFonts w:ascii="Times New Roman" w:eastAsia="Times New Roman" w:hAnsi="Times New Roman" w:cs="Times New Roman"/>
          <w:b/>
          <w:bCs/>
          <w:color w:val="000000" w:themeColor="text1"/>
          <w:sz w:val="28"/>
          <w:szCs w:val="28"/>
        </w:rPr>
      </w:pPr>
      <w:r w:rsidRPr="00640DCB">
        <w:rPr>
          <w:rFonts w:ascii="Times New Roman" w:eastAsia="Times New Roman" w:hAnsi="Times New Roman" w:cs="Times New Roman"/>
          <w:b/>
          <w:bCs/>
          <w:color w:val="000000" w:themeColor="text1"/>
          <w:sz w:val="28"/>
          <w:szCs w:val="28"/>
        </w:rPr>
        <w:t>I</w:t>
      </w:r>
      <w:r w:rsidR="009B677A" w:rsidRPr="00640DCB">
        <w:rPr>
          <w:rFonts w:ascii="Times New Roman" w:eastAsia="Times New Roman" w:hAnsi="Times New Roman" w:cs="Times New Roman"/>
          <w:b/>
          <w:bCs/>
          <w:color w:val="000000" w:themeColor="text1"/>
          <w:sz w:val="28"/>
          <w:szCs w:val="28"/>
        </w:rPr>
        <w:t xml:space="preserve">II. Đánh giá công tác </w:t>
      </w:r>
      <w:r w:rsidR="009C5755" w:rsidRPr="00640DCB">
        <w:rPr>
          <w:rFonts w:ascii="Times New Roman" w:eastAsia="Times New Roman" w:hAnsi="Times New Roman" w:cs="Times New Roman"/>
          <w:b/>
          <w:bCs/>
          <w:color w:val="000000" w:themeColor="text1"/>
          <w:sz w:val="28"/>
          <w:szCs w:val="28"/>
        </w:rPr>
        <w:t>tháng 1/2026</w:t>
      </w:r>
    </w:p>
    <w:p w:rsidR="00972159" w:rsidRPr="00640DCB" w:rsidRDefault="00972159" w:rsidP="00640DCB">
      <w:pPr>
        <w:spacing w:after="0" w:line="340" w:lineRule="exact"/>
        <w:ind w:firstLine="720"/>
        <w:contextualSpacing/>
        <w:jc w:val="both"/>
        <w:rPr>
          <w:rFonts w:ascii="Times New Roman" w:eastAsia="Times New Roman" w:hAnsi="Times New Roman" w:cs="Times New Roman"/>
          <w:b/>
          <w:bCs/>
          <w:color w:val="000000" w:themeColor="text1"/>
          <w:sz w:val="28"/>
          <w:szCs w:val="28"/>
          <w:bdr w:val="none" w:sz="0" w:space="0" w:color="auto" w:frame="1"/>
        </w:rPr>
      </w:pPr>
      <w:r w:rsidRPr="00640DCB">
        <w:rPr>
          <w:rFonts w:ascii="Times New Roman" w:eastAsia="Times New Roman" w:hAnsi="Times New Roman" w:cs="Times New Roman"/>
          <w:b/>
          <w:bCs/>
          <w:color w:val="000000" w:themeColor="text1"/>
          <w:sz w:val="28"/>
          <w:szCs w:val="28"/>
        </w:rPr>
        <w:t>1.</w:t>
      </w:r>
      <w:r w:rsidRPr="00640DCB">
        <w:rPr>
          <w:rFonts w:ascii="Times New Roman" w:eastAsia="Times New Roman" w:hAnsi="Times New Roman" w:cs="Times New Roman"/>
          <w:bCs/>
          <w:color w:val="000000" w:themeColor="text1"/>
          <w:sz w:val="28"/>
          <w:szCs w:val="28"/>
        </w:rPr>
        <w:t xml:space="preserve"> </w:t>
      </w:r>
      <w:r w:rsidRPr="00640DCB">
        <w:rPr>
          <w:rFonts w:ascii="Times New Roman" w:eastAsia="Times New Roman" w:hAnsi="Times New Roman" w:cs="Times New Roman"/>
          <w:b/>
          <w:bCs/>
          <w:color w:val="000000" w:themeColor="text1"/>
          <w:sz w:val="28"/>
          <w:szCs w:val="28"/>
          <w:bdr w:val="none" w:sz="0" w:space="0" w:color="auto" w:frame="1"/>
          <w:lang w:val="vi-VN"/>
        </w:rPr>
        <w:t xml:space="preserve">Lãnh đạo công tác tư tưởng chính trị </w:t>
      </w:r>
    </w:p>
    <w:p w:rsidR="009C5755" w:rsidRPr="00640DCB" w:rsidRDefault="009C5755" w:rsidP="00640DCB">
      <w:pPr>
        <w:spacing w:after="0" w:line="340" w:lineRule="exact"/>
        <w:ind w:firstLine="567"/>
        <w:jc w:val="both"/>
        <w:rPr>
          <w:rFonts w:ascii="Times New Roman" w:eastAsia="Times New Roman" w:hAnsi="Times New Roman" w:cs="Times New Roman"/>
          <w:b/>
          <w:bCs/>
          <w:color w:val="000000" w:themeColor="text1"/>
          <w:sz w:val="28"/>
          <w:szCs w:val="28"/>
        </w:rPr>
      </w:pPr>
      <w:r w:rsidRPr="00640DCB">
        <w:rPr>
          <w:rFonts w:ascii="Times New Roman" w:eastAsia="Times New Roman" w:hAnsi="Times New Roman" w:cs="Times New Roman"/>
          <w:b/>
          <w:bCs/>
          <w:color w:val="000000" w:themeColor="text1"/>
          <w:sz w:val="28"/>
          <w:szCs w:val="28"/>
        </w:rPr>
        <w:t xml:space="preserve">- </w:t>
      </w:r>
      <w:r w:rsidRPr="00640DCB">
        <w:rPr>
          <w:rFonts w:ascii="Times New Roman" w:eastAsia="Times New Roman" w:hAnsi="Times New Roman" w:cs="Times New Roman"/>
          <w:bCs/>
          <w:color w:val="000000" w:themeColor="text1"/>
          <w:sz w:val="28"/>
          <w:szCs w:val="28"/>
        </w:rPr>
        <w:t>Làm tốt</w:t>
      </w:r>
      <w:r w:rsidRPr="00640DCB">
        <w:rPr>
          <w:rFonts w:ascii="Times New Roman" w:eastAsia="Times New Roman" w:hAnsi="Times New Roman" w:cs="Times New Roman"/>
          <w:b/>
          <w:bCs/>
          <w:color w:val="000000" w:themeColor="text1"/>
          <w:sz w:val="28"/>
          <w:szCs w:val="28"/>
        </w:rPr>
        <w:t xml:space="preserve"> </w:t>
      </w:r>
      <w:r w:rsidRPr="00640DCB">
        <w:rPr>
          <w:rFonts w:ascii="Times New Roman" w:eastAsia="Times New Roman" w:hAnsi="Times New Roman" w:cs="Times New Roman"/>
          <w:bCs/>
          <w:color w:val="000000" w:themeColor="text1"/>
          <w:sz w:val="28"/>
          <w:szCs w:val="28"/>
        </w:rPr>
        <w:t>công tác tuyên</w:t>
      </w:r>
      <w:r w:rsidRPr="00640DCB">
        <w:rPr>
          <w:rFonts w:ascii="Times New Roman" w:eastAsia="Times New Roman" w:hAnsi="Times New Roman" w:cs="Times New Roman"/>
          <w:b/>
          <w:bCs/>
          <w:color w:val="000000" w:themeColor="text1"/>
          <w:sz w:val="28"/>
          <w:szCs w:val="28"/>
        </w:rPr>
        <w:t xml:space="preserve"> </w:t>
      </w:r>
      <w:r w:rsidRPr="00640DCB">
        <w:rPr>
          <w:rFonts w:ascii="Times New Roman" w:eastAsia="Times New Roman" w:hAnsi="Times New Roman" w:cs="Times New Roman"/>
          <w:bCs/>
          <w:color w:val="000000" w:themeColor="text1"/>
          <w:sz w:val="28"/>
          <w:szCs w:val="28"/>
        </w:rPr>
        <w:t>truyền để mọi người nhận thức đúng đắn về các chủ trương, chính sách của Đảng, nhà nước trong tính hình mới;</w:t>
      </w:r>
      <w:r w:rsidRPr="00640DCB">
        <w:rPr>
          <w:rFonts w:ascii="Times New Roman" w:eastAsia="Times New Roman" w:hAnsi="Times New Roman" w:cs="Times New Roman"/>
          <w:b/>
          <w:bCs/>
          <w:color w:val="000000" w:themeColor="text1"/>
          <w:sz w:val="28"/>
          <w:szCs w:val="28"/>
        </w:rPr>
        <w:t xml:space="preserve"> </w:t>
      </w:r>
      <w:r w:rsidRPr="00640DCB">
        <w:rPr>
          <w:rFonts w:ascii="Times New Roman" w:eastAsia="Times New Roman" w:hAnsi="Times New Roman" w:cs="Times New Roman"/>
          <w:bCs/>
          <w:color w:val="000000" w:themeColor="text1"/>
          <w:sz w:val="28"/>
          <w:szCs w:val="28"/>
        </w:rPr>
        <w:t>Phổ biến, tuyên truyền về kết quả Kỳ họp thứ 10 của quốc hội; công tác chuẩn bị</w:t>
      </w:r>
      <w:r w:rsidRPr="00640DCB">
        <w:rPr>
          <w:rFonts w:ascii="Times New Roman" w:eastAsia="Times New Roman" w:hAnsi="Times New Roman" w:cs="Times New Roman"/>
          <w:b/>
          <w:bCs/>
          <w:color w:val="000000" w:themeColor="text1"/>
          <w:sz w:val="28"/>
          <w:szCs w:val="28"/>
        </w:rPr>
        <w:t xml:space="preserve"> </w:t>
      </w:r>
      <w:r w:rsidRPr="00640DCB">
        <w:rPr>
          <w:rFonts w:ascii="Times New Roman" w:hAnsi="Times New Roman" w:cs="Times New Roman"/>
          <w:color w:val="000000" w:themeColor="text1"/>
          <w:sz w:val="28"/>
          <w:szCs w:val="28"/>
        </w:rPr>
        <w:t>tổ chức Đại hội đại biểu toàn lần thứ XIV của Đảng.</w:t>
      </w:r>
    </w:p>
    <w:p w:rsidR="009C5755" w:rsidRPr="00640DCB" w:rsidRDefault="009C5755" w:rsidP="00640DCB">
      <w:pPr>
        <w:spacing w:after="0" w:line="340" w:lineRule="exact"/>
        <w:ind w:firstLine="567"/>
        <w:jc w:val="both"/>
        <w:rPr>
          <w:rFonts w:ascii="Times New Roman" w:eastAsia="Calibri" w:hAnsi="Times New Roman" w:cs="Times New Roman"/>
          <w:color w:val="000000" w:themeColor="text1"/>
          <w:sz w:val="28"/>
          <w:szCs w:val="28"/>
          <w:lang w:val="vi-VN"/>
        </w:rPr>
      </w:pPr>
      <w:r w:rsidRPr="00640DCB">
        <w:rPr>
          <w:rFonts w:ascii="Times New Roman" w:eastAsia="Calibri" w:hAnsi="Times New Roman" w:cs="Times New Roman"/>
          <w:color w:val="000000" w:themeColor="text1"/>
          <w:sz w:val="28"/>
          <w:szCs w:val="28"/>
          <w:lang w:val="vi-VN"/>
        </w:rPr>
        <w:t xml:space="preserve">- Thi đua </w:t>
      </w:r>
      <w:r w:rsidRPr="00640DCB">
        <w:rPr>
          <w:rFonts w:ascii="Times New Roman" w:eastAsia="Calibri" w:hAnsi="Times New Roman" w:cs="Times New Roman"/>
          <w:color w:val="000000" w:themeColor="text1"/>
          <w:sz w:val="28"/>
          <w:szCs w:val="28"/>
        </w:rPr>
        <w:t>lập thành tích chào mừng các ngày lễ lớn trong tháng 1/2026.</w:t>
      </w:r>
      <w:r w:rsidRPr="00640DCB">
        <w:rPr>
          <w:rFonts w:ascii="Times New Roman" w:eastAsia="Calibri" w:hAnsi="Times New Roman" w:cs="Times New Roman"/>
          <w:color w:val="000000" w:themeColor="text1"/>
          <w:sz w:val="28"/>
          <w:szCs w:val="28"/>
          <w:lang w:val="vi-VN"/>
        </w:rPr>
        <w:t xml:space="preserve"> </w:t>
      </w:r>
    </w:p>
    <w:p w:rsidR="009C5755" w:rsidRPr="00640DCB" w:rsidRDefault="009C5755" w:rsidP="00640DCB">
      <w:pPr>
        <w:spacing w:after="0" w:line="340" w:lineRule="exact"/>
        <w:ind w:firstLine="567"/>
        <w:jc w:val="both"/>
        <w:rPr>
          <w:rFonts w:ascii="Times New Roman" w:eastAsia="Calibri" w:hAnsi="Times New Roman" w:cs="Times New Roman"/>
          <w:color w:val="000000" w:themeColor="text1"/>
          <w:sz w:val="28"/>
          <w:szCs w:val="28"/>
          <w:lang w:val="vi-VN"/>
        </w:rPr>
      </w:pPr>
      <w:r w:rsidRPr="00640DCB">
        <w:rPr>
          <w:rFonts w:ascii="Times New Roman" w:eastAsia="Calibri" w:hAnsi="Times New Roman" w:cs="Times New Roman"/>
          <w:color w:val="000000" w:themeColor="text1"/>
          <w:sz w:val="28"/>
          <w:szCs w:val="28"/>
          <w:lang w:val="vi-VN"/>
        </w:rPr>
        <w:t>- Nghiêm túc thực hiện nội quy, quy chế của ngành</w:t>
      </w:r>
      <w:r w:rsidRPr="00640DCB">
        <w:rPr>
          <w:rFonts w:ascii="Times New Roman" w:eastAsia="Calibri" w:hAnsi="Times New Roman" w:cs="Times New Roman"/>
          <w:color w:val="000000" w:themeColor="text1"/>
          <w:sz w:val="28"/>
          <w:szCs w:val="28"/>
        </w:rPr>
        <w:t>, của đơn vị.</w:t>
      </w:r>
      <w:r w:rsidRPr="00640DCB">
        <w:rPr>
          <w:rFonts w:ascii="Times New Roman" w:eastAsia="Calibri" w:hAnsi="Times New Roman" w:cs="Times New Roman"/>
          <w:color w:val="000000" w:themeColor="text1"/>
          <w:sz w:val="28"/>
          <w:szCs w:val="28"/>
          <w:lang w:val="vi-VN"/>
        </w:rPr>
        <w:tab/>
      </w:r>
    </w:p>
    <w:p w:rsidR="00972159" w:rsidRPr="00640DCB" w:rsidRDefault="00972159" w:rsidP="00640DCB">
      <w:pPr>
        <w:shd w:val="clear" w:color="auto" w:fill="FFFFFF"/>
        <w:spacing w:after="0" w:line="340" w:lineRule="exact"/>
        <w:ind w:firstLine="567"/>
        <w:jc w:val="both"/>
        <w:textAlignment w:val="baseline"/>
        <w:rPr>
          <w:rFonts w:ascii="Times New Roman" w:eastAsia="Times New Roman" w:hAnsi="Times New Roman" w:cs="Times New Roman"/>
          <w:b/>
          <w:bCs/>
          <w:color w:val="000000" w:themeColor="text1"/>
          <w:sz w:val="28"/>
          <w:szCs w:val="28"/>
          <w:bdr w:val="none" w:sz="0" w:space="0" w:color="auto" w:frame="1"/>
          <w:lang w:val="vi-VN"/>
        </w:rPr>
      </w:pPr>
      <w:r w:rsidRPr="00640DCB">
        <w:rPr>
          <w:rFonts w:ascii="Times New Roman" w:eastAsia="Times New Roman" w:hAnsi="Times New Roman" w:cs="Times New Roman"/>
          <w:b/>
          <w:bCs/>
          <w:color w:val="000000" w:themeColor="text1"/>
          <w:sz w:val="28"/>
          <w:szCs w:val="28"/>
          <w:bdr w:val="none" w:sz="0" w:space="0" w:color="auto" w:frame="1"/>
        </w:rPr>
        <w:t>2</w:t>
      </w:r>
      <w:r w:rsidRPr="00640DCB">
        <w:rPr>
          <w:rFonts w:ascii="Times New Roman" w:eastAsia="Times New Roman" w:hAnsi="Times New Roman" w:cs="Times New Roman"/>
          <w:b/>
          <w:bCs/>
          <w:color w:val="000000" w:themeColor="text1"/>
          <w:sz w:val="28"/>
          <w:szCs w:val="28"/>
          <w:bdr w:val="none" w:sz="0" w:space="0" w:color="auto" w:frame="1"/>
          <w:lang w:val="vi-VN"/>
        </w:rPr>
        <w:t>. Công tác tổ chức và xây dựng, phát triển Đảng</w:t>
      </w:r>
    </w:p>
    <w:p w:rsidR="00093C99" w:rsidRPr="00640DCB" w:rsidRDefault="00093C99" w:rsidP="00640DCB">
      <w:pPr>
        <w:shd w:val="clear" w:color="auto" w:fill="FFFFFF"/>
        <w:spacing w:after="0" w:line="340" w:lineRule="exact"/>
        <w:ind w:firstLine="720"/>
        <w:jc w:val="both"/>
        <w:textAlignment w:val="baseline"/>
        <w:rPr>
          <w:rFonts w:ascii="Times New Roman" w:eastAsia="Times New Roman" w:hAnsi="Times New Roman" w:cs="Times New Roman"/>
          <w:bCs/>
          <w:color w:val="000000" w:themeColor="text1"/>
          <w:sz w:val="28"/>
          <w:szCs w:val="28"/>
          <w:bdr w:val="none" w:sz="0" w:space="0" w:color="auto" w:frame="1"/>
        </w:rPr>
      </w:pPr>
      <w:r w:rsidRPr="00640DCB">
        <w:rPr>
          <w:rFonts w:ascii="Times New Roman" w:eastAsia="Times New Roman" w:hAnsi="Times New Roman" w:cs="Times New Roman"/>
          <w:bCs/>
          <w:color w:val="000000" w:themeColor="text1"/>
          <w:sz w:val="28"/>
          <w:szCs w:val="28"/>
          <w:bdr w:val="none" w:sz="0" w:space="0" w:color="auto" w:frame="1"/>
        </w:rPr>
        <w:t>- Thực hiện tốt công tác tuyên truyền Đại hội lần thứ XIV của Đảng; tuyên truyền tổ chức bầu cử đại biểu Quốc hội khóa XVI và HĐND các cấp nhiệm kỳ 2026-2031.</w:t>
      </w:r>
    </w:p>
    <w:p w:rsidR="00093C99" w:rsidRPr="00640DCB" w:rsidRDefault="00CC6C16" w:rsidP="00640DCB">
      <w:pPr>
        <w:spacing w:after="0" w:line="340" w:lineRule="exact"/>
        <w:ind w:firstLine="567"/>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color w:val="000000" w:themeColor="text1"/>
          <w:sz w:val="28"/>
          <w:szCs w:val="28"/>
        </w:rPr>
        <w:t>- Tiếp tục</w:t>
      </w:r>
      <w:r w:rsidR="00093C99" w:rsidRPr="00640DCB">
        <w:rPr>
          <w:rFonts w:ascii="Times New Roman" w:eastAsia="Times New Roman" w:hAnsi="Times New Roman" w:cs="Times New Roman"/>
          <w:color w:val="000000" w:themeColor="text1"/>
          <w:sz w:val="28"/>
          <w:szCs w:val="28"/>
        </w:rPr>
        <w:t xml:space="preserve"> </w:t>
      </w:r>
      <w:r w:rsidR="00FF177A" w:rsidRPr="00640DCB">
        <w:rPr>
          <w:rFonts w:ascii="Times New Roman" w:eastAsia="Times New Roman" w:hAnsi="Times New Roman" w:cs="Times New Roman"/>
          <w:color w:val="000000" w:themeColor="text1"/>
          <w:sz w:val="28"/>
          <w:szCs w:val="28"/>
          <w:lang w:val="vi-VN"/>
        </w:rPr>
        <w:t>thực hiện</w:t>
      </w:r>
      <w:r w:rsidR="00093C99" w:rsidRPr="00640DCB">
        <w:rPr>
          <w:rFonts w:ascii="Times New Roman" w:eastAsia="Times New Roman" w:hAnsi="Times New Roman" w:cs="Times New Roman"/>
          <w:color w:val="000000" w:themeColor="text1"/>
          <w:sz w:val="28"/>
          <w:szCs w:val="28"/>
        </w:rPr>
        <w:t xml:space="preserve"> Kế hoạch học tập và làm theo tư tưởng, đạo đức,</w:t>
      </w:r>
      <w:r w:rsidR="00FF177A" w:rsidRPr="00640DCB">
        <w:rPr>
          <w:rFonts w:ascii="Times New Roman" w:eastAsia="Times New Roman" w:hAnsi="Times New Roman" w:cs="Times New Roman"/>
          <w:color w:val="000000" w:themeColor="text1"/>
          <w:sz w:val="28"/>
          <w:szCs w:val="28"/>
        </w:rPr>
        <w:t xml:space="preserve"> phong cách Hồ Chí Minh năm 2025</w:t>
      </w:r>
      <w:r w:rsidR="00093C99" w:rsidRPr="00640DCB">
        <w:rPr>
          <w:rFonts w:ascii="Times New Roman" w:eastAsia="Times New Roman" w:hAnsi="Times New Roman" w:cs="Times New Roman"/>
          <w:color w:val="000000" w:themeColor="text1"/>
          <w:sz w:val="28"/>
          <w:szCs w:val="28"/>
        </w:rPr>
        <w:t>.</w:t>
      </w:r>
    </w:p>
    <w:p w:rsidR="00093C99" w:rsidRPr="00640DCB" w:rsidRDefault="00093C99" w:rsidP="00640DCB">
      <w:pPr>
        <w:spacing w:after="0" w:line="340" w:lineRule="exact"/>
        <w:ind w:firstLine="567"/>
        <w:jc w:val="both"/>
        <w:rPr>
          <w:rFonts w:ascii="Times New Roman" w:eastAsia="Times New Roman" w:hAnsi="Times New Roman" w:cs="Times New Roman"/>
          <w:color w:val="000000" w:themeColor="text1"/>
          <w:sz w:val="28"/>
          <w:szCs w:val="28"/>
          <w:lang w:val="vi-VN"/>
        </w:rPr>
      </w:pPr>
      <w:r w:rsidRPr="00640DCB">
        <w:rPr>
          <w:rFonts w:ascii="Times New Roman" w:eastAsia="Times New Roman" w:hAnsi="Times New Roman" w:cs="Times New Roman"/>
          <w:color w:val="000000" w:themeColor="text1"/>
          <w:sz w:val="28"/>
          <w:szCs w:val="28"/>
        </w:rPr>
        <w:t>- Tiếp tục bồi dưỡng quần chúng ưu tú kết nạp Đảng</w:t>
      </w:r>
      <w:r w:rsidR="0095705C" w:rsidRPr="00640DCB">
        <w:rPr>
          <w:rFonts w:ascii="Times New Roman" w:eastAsia="Times New Roman" w:hAnsi="Times New Roman" w:cs="Times New Roman"/>
          <w:color w:val="000000" w:themeColor="text1"/>
          <w:sz w:val="28"/>
          <w:szCs w:val="28"/>
          <w:lang w:val="vi-VN"/>
        </w:rPr>
        <w:t>: Đ/c Nguyễn Thị Hạnh.</w:t>
      </w:r>
    </w:p>
    <w:p w:rsidR="00093C99" w:rsidRPr="00640DCB" w:rsidRDefault="00093C99" w:rsidP="00640DCB">
      <w:pPr>
        <w:spacing w:after="0" w:line="340" w:lineRule="exact"/>
        <w:ind w:firstLine="567"/>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color w:val="000000" w:themeColor="text1"/>
          <w:sz w:val="28"/>
          <w:szCs w:val="28"/>
        </w:rPr>
        <w:t>- Duy trì nền nếp sinh hoạt chi bộ.</w:t>
      </w:r>
    </w:p>
    <w:p w:rsidR="000133C1" w:rsidRPr="00640DCB" w:rsidRDefault="000133C1" w:rsidP="00640DCB">
      <w:pPr>
        <w:spacing w:after="0" w:line="340" w:lineRule="exact"/>
        <w:ind w:firstLine="567"/>
        <w:jc w:val="both"/>
        <w:rPr>
          <w:rFonts w:ascii="Times New Roman" w:hAnsi="Times New Roman" w:cs="Times New Roman"/>
          <w:bCs/>
          <w:sz w:val="28"/>
          <w:szCs w:val="28"/>
          <w:lang w:val="vi-VN"/>
        </w:rPr>
      </w:pPr>
      <w:r w:rsidRPr="00640DCB">
        <w:rPr>
          <w:rFonts w:ascii="Times New Roman" w:eastAsia="Times New Roman" w:hAnsi="Times New Roman" w:cs="Times New Roman"/>
          <w:color w:val="000000" w:themeColor="text1"/>
          <w:sz w:val="28"/>
          <w:szCs w:val="28"/>
          <w:lang w:val="vi-VN"/>
        </w:rPr>
        <w:t>-</w:t>
      </w:r>
      <w:r w:rsidRPr="00640DCB">
        <w:rPr>
          <w:rFonts w:ascii="Times New Roman" w:hAnsi="Times New Roman" w:cs="Times New Roman"/>
          <w:bCs/>
          <w:sz w:val="28"/>
          <w:szCs w:val="28"/>
          <w:lang w:val="vi-VN"/>
        </w:rPr>
        <w:t xml:space="preserve"> Hoàn thành nộp hồ sơ kê khai tài sản về UB kiểm tra phường trước 15/1.</w:t>
      </w:r>
    </w:p>
    <w:p w:rsidR="00972159" w:rsidRPr="00640DCB" w:rsidRDefault="00F125C3" w:rsidP="00640DCB">
      <w:pPr>
        <w:spacing w:after="0" w:line="340" w:lineRule="exact"/>
        <w:ind w:firstLine="720"/>
        <w:jc w:val="both"/>
        <w:rPr>
          <w:rFonts w:ascii="Times New Roman" w:eastAsia="Times New Roman" w:hAnsi="Times New Roman" w:cs="Times New Roman"/>
          <w:b/>
          <w:color w:val="000000" w:themeColor="text1"/>
          <w:sz w:val="28"/>
          <w:szCs w:val="28"/>
          <w:lang w:val="vi-VN"/>
        </w:rPr>
      </w:pPr>
      <w:r w:rsidRPr="00640DCB">
        <w:rPr>
          <w:rFonts w:ascii="Times New Roman" w:eastAsia="Times New Roman" w:hAnsi="Times New Roman" w:cs="Times New Roman"/>
          <w:b/>
          <w:color w:val="000000" w:themeColor="text1"/>
          <w:sz w:val="28"/>
          <w:szCs w:val="28"/>
        </w:rPr>
        <w:t>3</w:t>
      </w:r>
      <w:r w:rsidR="00972159" w:rsidRPr="00640DCB">
        <w:rPr>
          <w:rFonts w:ascii="Times New Roman" w:eastAsia="Times New Roman" w:hAnsi="Times New Roman" w:cs="Times New Roman"/>
          <w:b/>
          <w:color w:val="000000" w:themeColor="text1"/>
          <w:sz w:val="28"/>
          <w:szCs w:val="28"/>
          <w:lang w:val="vi-VN"/>
        </w:rPr>
        <w:t>. Lãnh đạo các tổ chức đoàn thể.</w:t>
      </w:r>
    </w:p>
    <w:p w:rsidR="00972159" w:rsidRPr="00640DCB" w:rsidRDefault="00F125C3" w:rsidP="00640DCB">
      <w:pPr>
        <w:spacing w:after="0" w:line="340" w:lineRule="exact"/>
        <w:ind w:firstLine="720"/>
        <w:jc w:val="both"/>
        <w:rPr>
          <w:rFonts w:ascii="Times New Roman" w:eastAsia="Times New Roman" w:hAnsi="Times New Roman" w:cs="Times New Roman"/>
          <w:b/>
          <w:color w:val="000000" w:themeColor="text1"/>
          <w:sz w:val="28"/>
          <w:szCs w:val="28"/>
        </w:rPr>
      </w:pPr>
      <w:r w:rsidRPr="00640DCB">
        <w:rPr>
          <w:rFonts w:ascii="Times New Roman" w:eastAsia="Times New Roman" w:hAnsi="Times New Roman" w:cs="Times New Roman"/>
          <w:b/>
          <w:color w:val="000000" w:themeColor="text1"/>
          <w:sz w:val="28"/>
          <w:szCs w:val="28"/>
        </w:rPr>
        <w:t>3</w:t>
      </w:r>
      <w:r w:rsidR="00972159" w:rsidRPr="00640DCB">
        <w:rPr>
          <w:rFonts w:ascii="Times New Roman" w:eastAsia="Times New Roman" w:hAnsi="Times New Roman" w:cs="Times New Roman"/>
          <w:b/>
          <w:color w:val="000000" w:themeColor="text1"/>
          <w:sz w:val="28"/>
          <w:szCs w:val="28"/>
        </w:rPr>
        <w:t>.1. Nhà trường</w:t>
      </w:r>
    </w:p>
    <w:p w:rsidR="00972159" w:rsidRPr="00640DCB" w:rsidRDefault="00972159" w:rsidP="00640DCB">
      <w:pPr>
        <w:spacing w:after="0" w:line="340" w:lineRule="exact"/>
        <w:ind w:firstLine="720"/>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color w:val="000000" w:themeColor="text1"/>
          <w:sz w:val="28"/>
          <w:szCs w:val="28"/>
          <w:lang w:val="vi-VN"/>
        </w:rPr>
        <w:t xml:space="preserve">- </w:t>
      </w:r>
      <w:r w:rsidR="00141DFE" w:rsidRPr="00640DCB">
        <w:rPr>
          <w:rFonts w:ascii="Times New Roman" w:eastAsia="Times New Roman" w:hAnsi="Times New Roman" w:cs="Times New Roman"/>
          <w:color w:val="000000" w:themeColor="text1"/>
          <w:sz w:val="28"/>
          <w:szCs w:val="28"/>
        </w:rPr>
        <w:t>Hoàn thành</w:t>
      </w:r>
      <w:r w:rsidR="00EC4C92" w:rsidRPr="00640DCB">
        <w:rPr>
          <w:rFonts w:ascii="Times New Roman" w:eastAsia="Times New Roman" w:hAnsi="Times New Roman" w:cs="Times New Roman"/>
          <w:color w:val="000000" w:themeColor="text1"/>
          <w:sz w:val="28"/>
          <w:szCs w:val="28"/>
        </w:rPr>
        <w:t xml:space="preserve"> các nhiệm vụ trọng tâm tháng 1/2026</w:t>
      </w:r>
      <w:r w:rsidRPr="00640DCB">
        <w:rPr>
          <w:rFonts w:ascii="Times New Roman" w:eastAsia="Times New Roman" w:hAnsi="Times New Roman" w:cs="Times New Roman"/>
          <w:color w:val="000000" w:themeColor="text1"/>
          <w:sz w:val="28"/>
          <w:szCs w:val="28"/>
        </w:rPr>
        <w:t xml:space="preserve">. </w:t>
      </w:r>
    </w:p>
    <w:p w:rsidR="00972159" w:rsidRPr="00640DCB" w:rsidRDefault="00972159" w:rsidP="00640DCB">
      <w:pPr>
        <w:spacing w:after="0" w:line="340" w:lineRule="exact"/>
        <w:jc w:val="both"/>
        <w:rPr>
          <w:rFonts w:ascii="Times New Roman" w:eastAsia="Times New Roman" w:hAnsi="Times New Roman" w:cs="Times New Roman"/>
          <w:b/>
          <w:color w:val="000000" w:themeColor="text1"/>
          <w:sz w:val="28"/>
          <w:szCs w:val="28"/>
        </w:rPr>
      </w:pPr>
      <w:r w:rsidRPr="00640DCB">
        <w:rPr>
          <w:rFonts w:ascii="Times New Roman" w:eastAsia="Times New Roman" w:hAnsi="Times New Roman" w:cs="Times New Roman"/>
          <w:color w:val="000000" w:themeColor="text1"/>
          <w:sz w:val="28"/>
          <w:szCs w:val="28"/>
        </w:rPr>
        <w:tab/>
      </w:r>
      <w:r w:rsidR="00F125C3" w:rsidRPr="00640DCB">
        <w:rPr>
          <w:rFonts w:ascii="Times New Roman" w:eastAsia="Times New Roman" w:hAnsi="Times New Roman" w:cs="Times New Roman"/>
          <w:b/>
          <w:color w:val="000000" w:themeColor="text1"/>
          <w:sz w:val="28"/>
          <w:szCs w:val="28"/>
        </w:rPr>
        <w:t>3</w:t>
      </w:r>
      <w:r w:rsidRPr="00640DCB">
        <w:rPr>
          <w:rFonts w:ascii="Times New Roman" w:eastAsia="Times New Roman" w:hAnsi="Times New Roman" w:cs="Times New Roman"/>
          <w:b/>
          <w:color w:val="000000" w:themeColor="text1"/>
          <w:sz w:val="28"/>
          <w:szCs w:val="28"/>
        </w:rPr>
        <w:t>.2 Chuyên môn</w:t>
      </w:r>
    </w:p>
    <w:p w:rsidR="006C3D43" w:rsidRPr="00640DCB" w:rsidRDefault="006C3D43"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Thực hiện dạy học nghiêm túc từ tuần 18 – 21.</w:t>
      </w:r>
    </w:p>
    <w:p w:rsidR="006C3D43" w:rsidRPr="00640DCB" w:rsidRDefault="006C3D43"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Nộp đề Toán, Tiếng Việt về chuyên môn duyệt.</w:t>
      </w:r>
    </w:p>
    <w:p w:rsidR="006C3D43" w:rsidRPr="00640DCB" w:rsidRDefault="006C3D43"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Hướng dẫn học sinh ôn tập theo ma trận đề.</w:t>
      </w:r>
    </w:p>
    <w:p w:rsidR="006C3D43" w:rsidRPr="00640DCB" w:rsidRDefault="006C3D43"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xml:space="preserve">- Tổ chức KTĐK cuối học kỳ I. </w:t>
      </w:r>
    </w:p>
    <w:p w:rsidR="006C3D43" w:rsidRPr="00640DCB" w:rsidRDefault="006C3D43"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Sơ kết, báo cáo chất lượng học kỳ I.</w:t>
      </w:r>
    </w:p>
    <w:p w:rsidR="006C3D43" w:rsidRPr="00640DCB" w:rsidRDefault="006C3D43"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Thực hiện chương trình học kì 2 từ tuần 19.</w:t>
      </w:r>
    </w:p>
    <w:p w:rsidR="006C3D43" w:rsidRPr="00640DCB" w:rsidRDefault="006C3D43"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Thực hiện bù bài nghiêm túc theo lịch.</w:t>
      </w:r>
    </w:p>
    <w:p w:rsidR="006C3D43" w:rsidRPr="00640DCB" w:rsidRDefault="006C3D43"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Hoàn thành chương trình học kì I, triển khai chương trình học kì II.</w:t>
      </w:r>
    </w:p>
    <w:p w:rsidR="006C3D43" w:rsidRPr="00640DCB" w:rsidRDefault="006C3D43"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Khối 4 tổ chức thành công chuyên đề cấp trường Vận dụng công nghệ AI vào dạy học các môn học.</w:t>
      </w:r>
    </w:p>
    <w:p w:rsidR="006C3D43" w:rsidRPr="00640DCB" w:rsidRDefault="006C3D43"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lastRenderedPageBreak/>
        <w:t>- Khối 1 tổ chức thành công HĐTN cấp trường: Tìm hiểu về ngày Tết cổ truyền.</w:t>
      </w:r>
    </w:p>
    <w:p w:rsidR="006C3D43" w:rsidRPr="00640DCB" w:rsidRDefault="006C3D43" w:rsidP="004819E2">
      <w:pPr>
        <w:spacing w:after="0" w:line="340" w:lineRule="exact"/>
        <w:ind w:firstLine="720"/>
        <w:jc w:val="both"/>
        <w:rPr>
          <w:rFonts w:ascii="Times New Roman" w:hAnsi="Times New Roman" w:cs="Times New Roman"/>
          <w:bCs/>
          <w:sz w:val="28"/>
          <w:szCs w:val="28"/>
          <w:lang w:val="vi-VN"/>
        </w:rPr>
      </w:pPr>
      <w:r w:rsidRPr="00640DCB">
        <w:rPr>
          <w:rFonts w:ascii="Times New Roman" w:hAnsi="Times New Roman" w:cs="Times New Roman"/>
          <w:bCs/>
          <w:sz w:val="28"/>
          <w:szCs w:val="28"/>
          <w:lang w:val="vi-VN"/>
        </w:rPr>
        <w:t>- Hoàn thành nộp hồ sơ SKKN dự xét cấp tỉnh: 2 bản (đ/c Sao – Bắc và đ/c Hoàng Thuỷ).</w:t>
      </w:r>
    </w:p>
    <w:p w:rsidR="006C3D43" w:rsidRPr="00640DCB" w:rsidRDefault="006C3D43" w:rsidP="004819E2">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bCs/>
          <w:sz w:val="28"/>
          <w:szCs w:val="28"/>
          <w:lang w:val="vi-VN"/>
        </w:rPr>
        <w:t>- Tham gia lớp tập huấn công nghệ số AI do SGD – ĐT tổ chức.</w:t>
      </w:r>
    </w:p>
    <w:p w:rsidR="006C3D43" w:rsidRPr="00640DCB" w:rsidRDefault="006C3D43" w:rsidP="004819E2">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Tổ chức nghiêm túc các sân chơi học tập trí tuệ:</w:t>
      </w:r>
    </w:p>
    <w:p w:rsidR="006C3D43" w:rsidRPr="00640DCB" w:rsidRDefault="006C3D43" w:rsidP="004819E2">
      <w:pPr>
        <w:spacing w:after="0" w:line="340" w:lineRule="exact"/>
        <w:ind w:firstLine="720"/>
        <w:jc w:val="both"/>
        <w:rPr>
          <w:rFonts w:ascii="Times New Roman" w:hAnsi="Times New Roman" w:cs="Times New Roman"/>
          <w:bCs/>
          <w:sz w:val="28"/>
          <w:szCs w:val="28"/>
          <w:lang w:val="vi-VN"/>
        </w:rPr>
      </w:pPr>
      <w:r w:rsidRPr="00640DCB">
        <w:rPr>
          <w:rFonts w:ascii="Times New Roman" w:hAnsi="Times New Roman" w:cs="Times New Roman"/>
          <w:bCs/>
          <w:sz w:val="28"/>
          <w:szCs w:val="28"/>
          <w:lang w:val="vi-VN"/>
        </w:rPr>
        <w:t>+ Tổ chức thi Trạng Nguyên tiếng Việt (cấp huyện) ngày 15/1.</w:t>
      </w:r>
    </w:p>
    <w:p w:rsidR="006C3D43" w:rsidRPr="00640DCB" w:rsidRDefault="006C3D43" w:rsidP="004819E2">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Học sinh thi Sân chơi toán học Việt Nam (trên trang Trạng Nguyên).</w:t>
      </w:r>
    </w:p>
    <w:p w:rsidR="006C3D43" w:rsidRPr="00640DCB" w:rsidRDefault="006C3D43" w:rsidP="004819E2">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Học sinh thi VIOEDU cấp trường (từ ngày 28-31/1).</w:t>
      </w:r>
    </w:p>
    <w:p w:rsidR="006C3D43" w:rsidRPr="00640DCB" w:rsidRDefault="006C3D43" w:rsidP="004819E2">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Tổ chức vòng loại CLB Văn, Toán tuổi thơ lần 3.</w:t>
      </w:r>
    </w:p>
    <w:p w:rsidR="006C3D43" w:rsidRPr="00640DCB" w:rsidRDefault="006C3D43" w:rsidP="004819E2">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xml:space="preserve">- Tổ chức chấm phong trào “Giữ vở sạch – viết chữ đẹp”. </w:t>
      </w:r>
    </w:p>
    <w:p w:rsidR="006C3D43" w:rsidRPr="00640DCB" w:rsidRDefault="006C3D43" w:rsidP="004819E2">
      <w:pPr>
        <w:spacing w:after="0" w:line="340" w:lineRule="exact"/>
        <w:ind w:firstLine="720"/>
        <w:jc w:val="both"/>
        <w:rPr>
          <w:rFonts w:ascii="Times New Roman" w:hAnsi="Times New Roman" w:cs="Times New Roman"/>
          <w:bCs/>
          <w:sz w:val="28"/>
          <w:szCs w:val="28"/>
          <w:lang w:val="vi-VN"/>
        </w:rPr>
      </w:pPr>
      <w:r w:rsidRPr="00640DCB">
        <w:rPr>
          <w:rFonts w:ascii="Times New Roman" w:hAnsi="Times New Roman" w:cs="Times New Roman"/>
          <w:bCs/>
          <w:sz w:val="28"/>
          <w:szCs w:val="28"/>
        </w:rPr>
        <w:t>- 13 học sinh tham dự cuộc thi English Challenge vòng 2.</w:t>
      </w:r>
    </w:p>
    <w:p w:rsidR="006C3D43" w:rsidRPr="00640DCB" w:rsidRDefault="006C3D43" w:rsidP="004819E2">
      <w:pPr>
        <w:spacing w:after="0" w:line="340" w:lineRule="exact"/>
        <w:ind w:firstLine="720"/>
        <w:jc w:val="both"/>
        <w:rPr>
          <w:rFonts w:ascii="Times New Roman" w:hAnsi="Times New Roman" w:cs="Times New Roman"/>
          <w:bCs/>
          <w:sz w:val="28"/>
          <w:szCs w:val="28"/>
          <w:lang w:val="vi-VN"/>
        </w:rPr>
      </w:pPr>
      <w:r w:rsidRPr="00640DCB">
        <w:rPr>
          <w:rFonts w:ascii="Times New Roman" w:hAnsi="Times New Roman" w:cs="Times New Roman"/>
          <w:bCs/>
          <w:sz w:val="28"/>
          <w:szCs w:val="28"/>
          <w:lang w:val="vi-VN"/>
        </w:rPr>
        <w:t>- 3 em học sinh tham dự vòng thi AI cấp cơ sở tại trường Tiểu học Phượng Hoàng.</w:t>
      </w:r>
    </w:p>
    <w:p w:rsidR="006C3D43" w:rsidRPr="00640DCB" w:rsidRDefault="006C3D43" w:rsidP="004819E2">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Hồ sơ học sinh Khuyết tật học hoà nhập nay đã kiểm tra, nhận xét: Hai lớp hoàn thiện đã nộp về đ/c Lê: Lớp 4A, 4B.</w:t>
      </w:r>
    </w:p>
    <w:p w:rsidR="006C3D43" w:rsidRPr="00640DCB" w:rsidRDefault="006C3D43" w:rsidP="004819E2">
      <w:pPr>
        <w:spacing w:after="0" w:line="340" w:lineRule="exact"/>
        <w:ind w:firstLine="720"/>
        <w:jc w:val="both"/>
        <w:rPr>
          <w:rFonts w:ascii="Times New Roman" w:hAnsi="Times New Roman" w:cs="Times New Roman"/>
          <w:i/>
          <w:iCs/>
          <w:color w:val="000000" w:themeColor="text1"/>
          <w:sz w:val="28"/>
          <w:szCs w:val="28"/>
          <w:lang w:val="vi-VN"/>
        </w:rPr>
      </w:pPr>
      <w:r w:rsidRPr="00640DCB">
        <w:rPr>
          <w:rFonts w:ascii="Times New Roman" w:hAnsi="Times New Roman" w:cs="Times New Roman"/>
          <w:i/>
          <w:iCs/>
          <w:color w:val="000000" w:themeColor="text1"/>
          <w:sz w:val="28"/>
          <w:szCs w:val="28"/>
          <w:lang w:val="vi-VN"/>
        </w:rPr>
        <w:t xml:space="preserve">Tồn tại: </w:t>
      </w:r>
    </w:p>
    <w:p w:rsidR="006C3D43" w:rsidRPr="00640DCB" w:rsidRDefault="00564D8A" w:rsidP="004819E2">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w:t>
      </w:r>
      <w:r w:rsidR="006C3D43" w:rsidRPr="00640DCB">
        <w:rPr>
          <w:rFonts w:ascii="Times New Roman" w:hAnsi="Times New Roman" w:cs="Times New Roman"/>
          <w:color w:val="000000" w:themeColor="text1"/>
          <w:sz w:val="28"/>
          <w:szCs w:val="28"/>
          <w:lang w:val="vi-VN"/>
        </w:rPr>
        <w:t xml:space="preserve"> CLB “Nét chữ - Nết người” chưa triển khai trong tháng 1 do một số lịch chuyên môn bị trùng nên chuyển sang đầu tháng 2 thực hiện.</w:t>
      </w:r>
    </w:p>
    <w:p w:rsidR="00465BFB" w:rsidRPr="00640DCB" w:rsidRDefault="00564D8A" w:rsidP="004819E2">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w:t>
      </w:r>
      <w:r w:rsidR="006C3D43" w:rsidRPr="00640DCB">
        <w:rPr>
          <w:rFonts w:ascii="Times New Roman" w:hAnsi="Times New Roman" w:cs="Times New Roman"/>
          <w:color w:val="000000" w:themeColor="text1"/>
          <w:sz w:val="28"/>
          <w:szCs w:val="28"/>
          <w:lang w:val="vi-VN"/>
        </w:rPr>
        <w:t xml:space="preserve"> Số lượng học sinh tham gia các sân chơi học tập trí tuệ trên internet (trạng nguyên, đấu trường) khối lớp 4 còn thấp so với các khối khác rất nhiều.</w:t>
      </w:r>
    </w:p>
    <w:p w:rsidR="00564D8A" w:rsidRPr="00640DCB" w:rsidRDefault="00564D8A" w:rsidP="004819E2">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Họp phụ huynh toàn trường.</w:t>
      </w:r>
    </w:p>
    <w:p w:rsidR="00972159" w:rsidRPr="00640DCB" w:rsidRDefault="00972159" w:rsidP="00640DCB">
      <w:pPr>
        <w:spacing w:after="0" w:line="340" w:lineRule="exact"/>
        <w:jc w:val="both"/>
        <w:rPr>
          <w:rFonts w:ascii="Times New Roman" w:eastAsia="Times New Roman" w:hAnsi="Times New Roman" w:cs="Times New Roman"/>
          <w:b/>
          <w:bCs/>
          <w:color w:val="000000" w:themeColor="text1"/>
          <w:sz w:val="28"/>
          <w:szCs w:val="28"/>
        </w:rPr>
      </w:pPr>
      <w:r w:rsidRPr="00640DCB">
        <w:rPr>
          <w:rFonts w:ascii="Times New Roman" w:eastAsia="Times New Roman" w:hAnsi="Times New Roman" w:cs="Times New Roman"/>
          <w:b/>
          <w:color w:val="000000" w:themeColor="text1"/>
          <w:sz w:val="28"/>
          <w:szCs w:val="28"/>
        </w:rPr>
        <w:tab/>
      </w:r>
      <w:r w:rsidR="003B0633" w:rsidRPr="00640DCB">
        <w:rPr>
          <w:rFonts w:ascii="Times New Roman" w:eastAsia="Times New Roman" w:hAnsi="Times New Roman" w:cs="Times New Roman"/>
          <w:b/>
          <w:bCs/>
          <w:color w:val="000000" w:themeColor="text1"/>
          <w:sz w:val="28"/>
          <w:szCs w:val="28"/>
        </w:rPr>
        <w:t>3</w:t>
      </w:r>
      <w:r w:rsidRPr="00640DCB">
        <w:rPr>
          <w:rFonts w:ascii="Times New Roman" w:eastAsia="Times New Roman" w:hAnsi="Times New Roman" w:cs="Times New Roman"/>
          <w:b/>
          <w:bCs/>
          <w:color w:val="000000" w:themeColor="text1"/>
          <w:sz w:val="28"/>
          <w:szCs w:val="28"/>
        </w:rPr>
        <w:t>.3</w:t>
      </w:r>
      <w:r w:rsidRPr="00640DCB">
        <w:rPr>
          <w:rFonts w:ascii="Times New Roman" w:eastAsia="Times New Roman" w:hAnsi="Times New Roman" w:cs="Times New Roman"/>
          <w:b/>
          <w:bCs/>
          <w:color w:val="000000" w:themeColor="text1"/>
          <w:sz w:val="28"/>
          <w:szCs w:val="28"/>
          <w:lang w:val="vi-VN"/>
        </w:rPr>
        <w:t xml:space="preserve"> Kế toán</w:t>
      </w:r>
      <w:r w:rsidRPr="00640DCB">
        <w:rPr>
          <w:rFonts w:ascii="Times New Roman" w:eastAsia="Times New Roman" w:hAnsi="Times New Roman" w:cs="Times New Roman"/>
          <w:b/>
          <w:bCs/>
          <w:color w:val="000000" w:themeColor="text1"/>
          <w:sz w:val="28"/>
          <w:szCs w:val="28"/>
        </w:rPr>
        <w:t>- CSVC</w:t>
      </w:r>
    </w:p>
    <w:p w:rsidR="00465BFB" w:rsidRPr="00640DCB" w:rsidRDefault="00465BFB" w:rsidP="00640DCB">
      <w:pPr>
        <w:spacing w:after="0" w:line="340" w:lineRule="exact"/>
        <w:ind w:firstLine="720"/>
        <w:jc w:val="both"/>
        <w:rPr>
          <w:rFonts w:ascii="Times New Roman" w:hAnsi="Times New Roman" w:cs="Times New Roman"/>
          <w:b/>
          <w:bCs/>
          <w:color w:val="000000" w:themeColor="text1"/>
          <w:sz w:val="28"/>
          <w:szCs w:val="28"/>
          <w:lang w:val="vi-VN"/>
        </w:rPr>
      </w:pPr>
      <w:r w:rsidRPr="00640DCB">
        <w:rPr>
          <w:rFonts w:ascii="Times New Roman" w:hAnsi="Times New Roman" w:cs="Times New Roman"/>
          <w:sz w:val="28"/>
          <w:szCs w:val="28"/>
          <w:lang w:val="vi-VN"/>
        </w:rPr>
        <w:t>- Chi trả lương cho CBGVNV biên chế tháng 1/2025 + Tiết thể dục tháng 12/2025</w:t>
      </w:r>
    </w:p>
    <w:p w:rsidR="00465BFB" w:rsidRPr="00640DCB" w:rsidRDefault="00465BFB" w:rsidP="00640DCB">
      <w:pPr>
        <w:spacing w:after="0" w:line="340" w:lineRule="exact"/>
        <w:ind w:firstLine="720"/>
        <w:jc w:val="both"/>
        <w:rPr>
          <w:rFonts w:ascii="Times New Roman" w:hAnsi="Times New Roman" w:cs="Times New Roman"/>
          <w:b/>
          <w:bCs/>
          <w:color w:val="000000" w:themeColor="text1"/>
          <w:sz w:val="28"/>
          <w:szCs w:val="28"/>
          <w:lang w:val="vi-VN"/>
        </w:rPr>
      </w:pPr>
      <w:r w:rsidRPr="00640DCB">
        <w:rPr>
          <w:rFonts w:ascii="Times New Roman" w:hAnsi="Times New Roman" w:cs="Times New Roman"/>
          <w:sz w:val="28"/>
          <w:szCs w:val="28"/>
          <w:lang w:val="vi-VN"/>
        </w:rPr>
        <w:t>- Triển khai thu tiền ăn tháng 12; thấng 1/2026 và tiền chăm sóc bán trú tháng 11; 12; tháng 1/2026; tiền đầu tư CSVC ban đầu của HS tham gia bán trú.</w:t>
      </w:r>
    </w:p>
    <w:p w:rsidR="00465BFB" w:rsidRPr="00640DCB" w:rsidRDefault="00465BFB"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color w:val="000000" w:themeColor="text1"/>
          <w:sz w:val="28"/>
          <w:szCs w:val="28"/>
          <w:lang w:val="vi-VN"/>
        </w:rPr>
        <w:t>-</w:t>
      </w:r>
      <w:r w:rsidRPr="00640DCB">
        <w:rPr>
          <w:rFonts w:ascii="Times New Roman" w:hAnsi="Times New Roman" w:cs="Times New Roman"/>
          <w:b/>
          <w:bCs/>
          <w:color w:val="000000" w:themeColor="text1"/>
          <w:sz w:val="28"/>
          <w:szCs w:val="28"/>
          <w:lang w:val="vi-VN"/>
        </w:rPr>
        <w:t xml:space="preserve"> </w:t>
      </w:r>
      <w:r w:rsidRPr="00640DCB">
        <w:rPr>
          <w:rFonts w:ascii="Times New Roman" w:hAnsi="Times New Roman" w:cs="Times New Roman"/>
          <w:sz w:val="28"/>
          <w:szCs w:val="28"/>
          <w:lang w:val="vi-VN"/>
        </w:rPr>
        <w:t>Hoàn thiện hồ sơ tiền ăn bán trú 12/2025.</w:t>
      </w:r>
    </w:p>
    <w:p w:rsidR="00465BFB" w:rsidRPr="00640DCB" w:rsidRDefault="00465BFB"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Tiếp tục hoàn thiện HS cải tạo, nâng cấp 1 số hạng mục CSVC theo QĐ số 2046/QĐ-UBND phường Thành Vinh ngày 24/12/2025.</w:t>
      </w:r>
    </w:p>
    <w:p w:rsidR="00564D8A" w:rsidRPr="00640DCB" w:rsidRDefault="00564D8A"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Nạp báo cáo rà soát các khoản thu dịch vụ năm học 2025-2026; BC tổng kiểm kê tài sản công</w:t>
      </w:r>
    </w:p>
    <w:p w:rsidR="00465BFB" w:rsidRPr="00640DCB" w:rsidRDefault="00465BFB"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Hoàn thành quyết toán TC năm 2025.</w:t>
      </w:r>
    </w:p>
    <w:p w:rsidR="00B867CE" w:rsidRPr="00640DCB" w:rsidRDefault="00B867CE"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Triển khai thu tiền học tăng cường.</w:t>
      </w:r>
    </w:p>
    <w:p w:rsidR="00972159" w:rsidRPr="00640DCB" w:rsidRDefault="00093C99" w:rsidP="00640DCB">
      <w:pPr>
        <w:tabs>
          <w:tab w:val="left" w:pos="109"/>
        </w:tabs>
        <w:spacing w:after="0" w:line="340" w:lineRule="exact"/>
        <w:jc w:val="both"/>
        <w:rPr>
          <w:rFonts w:ascii="Times New Roman" w:eastAsia="Times New Roman" w:hAnsi="Times New Roman" w:cs="Times New Roman"/>
          <w:b/>
          <w:color w:val="000000" w:themeColor="text1"/>
          <w:sz w:val="28"/>
          <w:szCs w:val="28"/>
        </w:rPr>
      </w:pPr>
      <w:r w:rsidRPr="00640DCB">
        <w:rPr>
          <w:rFonts w:ascii="Times New Roman" w:eastAsia="Times New Roman" w:hAnsi="Times New Roman" w:cs="Times New Roman"/>
          <w:b/>
          <w:bCs/>
          <w:color w:val="000000" w:themeColor="text1"/>
          <w:sz w:val="28"/>
          <w:szCs w:val="28"/>
        </w:rPr>
        <w:tab/>
      </w:r>
      <w:r w:rsidRPr="00640DCB">
        <w:rPr>
          <w:rFonts w:ascii="Times New Roman" w:eastAsia="Times New Roman" w:hAnsi="Times New Roman" w:cs="Times New Roman"/>
          <w:b/>
          <w:bCs/>
          <w:color w:val="000000" w:themeColor="text1"/>
          <w:sz w:val="28"/>
          <w:szCs w:val="28"/>
        </w:rPr>
        <w:tab/>
      </w:r>
      <w:r w:rsidR="00F125C3" w:rsidRPr="00640DCB">
        <w:rPr>
          <w:rFonts w:ascii="Times New Roman" w:eastAsia="Times New Roman" w:hAnsi="Times New Roman" w:cs="Times New Roman"/>
          <w:b/>
          <w:bCs/>
          <w:color w:val="000000" w:themeColor="text1"/>
          <w:sz w:val="28"/>
          <w:szCs w:val="28"/>
        </w:rPr>
        <w:t>3</w:t>
      </w:r>
      <w:r w:rsidR="00972159" w:rsidRPr="00640DCB">
        <w:rPr>
          <w:rFonts w:ascii="Times New Roman" w:eastAsia="Times New Roman" w:hAnsi="Times New Roman" w:cs="Times New Roman"/>
          <w:b/>
          <w:bCs/>
          <w:color w:val="000000" w:themeColor="text1"/>
          <w:sz w:val="28"/>
          <w:szCs w:val="28"/>
        </w:rPr>
        <w:t>.4</w:t>
      </w:r>
      <w:r w:rsidR="00972159" w:rsidRPr="00640DCB">
        <w:rPr>
          <w:rFonts w:ascii="Times New Roman" w:eastAsia="Times New Roman" w:hAnsi="Times New Roman" w:cs="Times New Roman"/>
          <w:b/>
          <w:bCs/>
          <w:color w:val="000000" w:themeColor="text1"/>
          <w:sz w:val="28"/>
          <w:szCs w:val="28"/>
          <w:lang w:val="vi-VN"/>
        </w:rPr>
        <w:t xml:space="preserve"> Công tác</w:t>
      </w:r>
      <w:r w:rsidR="00972159" w:rsidRPr="00640DCB">
        <w:rPr>
          <w:rFonts w:ascii="Times New Roman" w:eastAsia="Times New Roman" w:hAnsi="Times New Roman" w:cs="Times New Roman"/>
          <w:b/>
          <w:bCs/>
          <w:color w:val="000000" w:themeColor="text1"/>
          <w:sz w:val="28"/>
          <w:szCs w:val="28"/>
        </w:rPr>
        <w:t xml:space="preserve"> bán trú-</w:t>
      </w:r>
      <w:r w:rsidR="00972159" w:rsidRPr="00640DCB">
        <w:rPr>
          <w:rFonts w:ascii="Times New Roman" w:eastAsia="Times New Roman" w:hAnsi="Times New Roman" w:cs="Times New Roman"/>
          <w:b/>
          <w:bCs/>
          <w:color w:val="000000" w:themeColor="text1"/>
          <w:sz w:val="28"/>
          <w:szCs w:val="28"/>
          <w:lang w:val="vi-VN"/>
        </w:rPr>
        <w:t xml:space="preserve"> y tế</w:t>
      </w:r>
      <w:r w:rsidR="00972159" w:rsidRPr="00640DCB">
        <w:rPr>
          <w:rFonts w:ascii="Times New Roman" w:eastAsia="Times New Roman" w:hAnsi="Times New Roman" w:cs="Times New Roman"/>
          <w:b/>
          <w:bCs/>
          <w:color w:val="000000" w:themeColor="text1"/>
          <w:sz w:val="28"/>
          <w:szCs w:val="28"/>
        </w:rPr>
        <w:t>, văn thư, GDTC; Thư viện- TB; an ninh trường</w:t>
      </w:r>
      <w:r w:rsidR="00972159" w:rsidRPr="00640DCB">
        <w:rPr>
          <w:rFonts w:ascii="Times New Roman" w:eastAsia="Times New Roman" w:hAnsi="Times New Roman" w:cs="Times New Roman"/>
          <w:b/>
          <w:color w:val="000000" w:themeColor="text1"/>
          <w:sz w:val="28"/>
          <w:szCs w:val="28"/>
        </w:rPr>
        <w:t xml:space="preserve"> học, PCCC</w:t>
      </w:r>
    </w:p>
    <w:p w:rsidR="00972159" w:rsidRPr="00640DCB" w:rsidRDefault="00972159" w:rsidP="00640DCB">
      <w:pPr>
        <w:spacing w:after="0" w:line="340" w:lineRule="exact"/>
        <w:jc w:val="both"/>
        <w:rPr>
          <w:rFonts w:ascii="Times New Roman" w:eastAsia="Times New Roman" w:hAnsi="Times New Roman" w:cs="Times New Roman"/>
          <w:b/>
          <w:i/>
          <w:color w:val="000000" w:themeColor="text1"/>
          <w:sz w:val="28"/>
          <w:szCs w:val="28"/>
        </w:rPr>
      </w:pPr>
      <w:r w:rsidRPr="00640DCB">
        <w:rPr>
          <w:rFonts w:ascii="Times New Roman" w:eastAsia="Times New Roman" w:hAnsi="Times New Roman" w:cs="Times New Roman"/>
          <w:b/>
          <w:color w:val="000000" w:themeColor="text1"/>
          <w:sz w:val="28"/>
          <w:szCs w:val="28"/>
        </w:rPr>
        <w:tab/>
      </w:r>
      <w:r w:rsidRPr="00640DCB">
        <w:rPr>
          <w:rFonts w:ascii="Times New Roman" w:eastAsia="Times New Roman" w:hAnsi="Times New Roman" w:cs="Times New Roman"/>
          <w:b/>
          <w:i/>
          <w:color w:val="000000" w:themeColor="text1"/>
          <w:sz w:val="28"/>
          <w:szCs w:val="28"/>
        </w:rPr>
        <w:t>* Công tác bán trú- y tế</w:t>
      </w:r>
    </w:p>
    <w:p w:rsidR="00465BFB" w:rsidRPr="00640DCB" w:rsidRDefault="00465BFB" w:rsidP="00640DCB">
      <w:pPr>
        <w:spacing w:after="0" w:line="340" w:lineRule="exact"/>
        <w:jc w:val="both"/>
        <w:rPr>
          <w:rFonts w:ascii="Times New Roman" w:eastAsia="Times New Roman" w:hAnsi="Times New Roman" w:cs="Times New Roman"/>
          <w:color w:val="000000" w:themeColor="text1"/>
          <w:sz w:val="28"/>
          <w:szCs w:val="28"/>
          <w:lang w:val="vi-VN"/>
        </w:rPr>
      </w:pPr>
      <w:r w:rsidRPr="00640DCB">
        <w:rPr>
          <w:rFonts w:ascii="Times New Roman" w:eastAsia="Times New Roman" w:hAnsi="Times New Roman" w:cs="Times New Roman"/>
          <w:b/>
          <w:i/>
          <w:color w:val="000000" w:themeColor="text1"/>
          <w:sz w:val="28"/>
          <w:szCs w:val="28"/>
        </w:rPr>
        <w:tab/>
      </w:r>
      <w:r w:rsidRPr="00640DCB">
        <w:rPr>
          <w:rFonts w:ascii="Times New Roman" w:eastAsia="Times New Roman" w:hAnsi="Times New Roman" w:cs="Times New Roman"/>
          <w:color w:val="000000" w:themeColor="text1"/>
          <w:sz w:val="28"/>
          <w:szCs w:val="28"/>
          <w:lang w:val="vi-VN"/>
        </w:rPr>
        <w:t>- Tăng cường kiểm tra VSAT thực phẩm. Đảm bảo khẩu phần ăn và SK cho HS.</w:t>
      </w:r>
    </w:p>
    <w:p w:rsidR="00465BFB" w:rsidRPr="00640DCB" w:rsidRDefault="00465BF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Hoàn thành bảo hiểm y tế cho HS khối 2 đến khối 5.</w:t>
      </w:r>
    </w:p>
    <w:p w:rsidR="00465BFB" w:rsidRPr="00640DCB" w:rsidRDefault="00465BF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Hoàn thành bh cho học sinh 12 tháng khối lớp 1.</w:t>
      </w:r>
    </w:p>
    <w:p w:rsidR="00465BFB" w:rsidRPr="00640DCB" w:rsidRDefault="00465BF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Tuyên truyền bệnh mùa đông.</w:t>
      </w:r>
    </w:p>
    <w:p w:rsidR="00465BFB" w:rsidRPr="00640DCB" w:rsidRDefault="00465BFB" w:rsidP="00640DCB">
      <w:pPr>
        <w:spacing w:after="0" w:line="340" w:lineRule="exact"/>
        <w:ind w:firstLine="720"/>
        <w:jc w:val="both"/>
        <w:rPr>
          <w:rFonts w:ascii="Times New Roman" w:hAnsi="Times New Roman" w:cs="Times New Roman"/>
          <w:color w:val="FF0000"/>
          <w:sz w:val="28"/>
          <w:szCs w:val="28"/>
          <w:lang w:val="vi-VN"/>
        </w:rPr>
      </w:pPr>
      <w:r w:rsidRPr="00640DCB">
        <w:rPr>
          <w:rFonts w:ascii="Times New Roman" w:hAnsi="Times New Roman" w:cs="Times New Roman"/>
          <w:color w:val="FF0000"/>
          <w:sz w:val="28"/>
          <w:szCs w:val="28"/>
          <w:lang w:val="vi-VN"/>
        </w:rPr>
        <w:t xml:space="preserve">- </w:t>
      </w:r>
      <w:r w:rsidRPr="00640DCB">
        <w:rPr>
          <w:rFonts w:ascii="Times New Roman" w:hAnsi="Times New Roman" w:cs="Times New Roman"/>
          <w:color w:val="FF0000"/>
          <w:sz w:val="28"/>
          <w:szCs w:val="28"/>
        </w:rPr>
        <w:t>K</w:t>
      </w:r>
      <w:r w:rsidRPr="00640DCB">
        <w:rPr>
          <w:rFonts w:ascii="Times New Roman" w:hAnsi="Times New Roman" w:cs="Times New Roman"/>
          <w:color w:val="FF0000"/>
          <w:sz w:val="28"/>
          <w:szCs w:val="28"/>
          <w:lang w:val="vi-VN"/>
        </w:rPr>
        <w:t>hám răng miệng cho hs khối 2,3,4.</w:t>
      </w:r>
    </w:p>
    <w:p w:rsidR="00995FE2" w:rsidRPr="00640DCB" w:rsidRDefault="00995FE2" w:rsidP="00640DCB">
      <w:pPr>
        <w:spacing w:after="0" w:line="340" w:lineRule="exact"/>
        <w:ind w:firstLine="720"/>
        <w:jc w:val="both"/>
        <w:rPr>
          <w:rFonts w:ascii="Times New Roman" w:hAnsi="Times New Roman" w:cs="Times New Roman"/>
          <w:bCs/>
          <w:sz w:val="28"/>
          <w:szCs w:val="28"/>
          <w:lang w:val="vi-VN"/>
        </w:rPr>
      </w:pPr>
      <w:r w:rsidRPr="00640DCB">
        <w:rPr>
          <w:rFonts w:ascii="Times New Roman" w:hAnsi="Times New Roman" w:cs="Times New Roman"/>
          <w:bCs/>
          <w:sz w:val="28"/>
          <w:szCs w:val="28"/>
          <w:lang w:val="vi-VN"/>
        </w:rPr>
        <w:lastRenderedPageBreak/>
        <w:t>- Tổ chức tiêm bù bổ sung mũi OPV bại liệt, sởi, sởi – rubella và viêm não nhật bản cho học sinh lớp 1.</w:t>
      </w:r>
    </w:p>
    <w:p w:rsidR="00465BFB" w:rsidRPr="00640DCB" w:rsidRDefault="00465BF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Theo dõi sức khoẻ học sinh.</w:t>
      </w:r>
    </w:p>
    <w:p w:rsidR="00465BFB" w:rsidRPr="00640DCB" w:rsidRDefault="00465BFB" w:rsidP="00640DCB">
      <w:pPr>
        <w:tabs>
          <w:tab w:val="left" w:pos="109"/>
        </w:tabs>
        <w:spacing w:after="0" w:line="340" w:lineRule="exact"/>
        <w:jc w:val="both"/>
        <w:rPr>
          <w:rFonts w:ascii="Times New Roman" w:eastAsia="Times New Roman" w:hAnsi="Times New Roman" w:cs="Times New Roman"/>
          <w:b/>
          <w:i/>
          <w:color w:val="000000" w:themeColor="text1"/>
          <w:sz w:val="28"/>
          <w:szCs w:val="28"/>
        </w:rPr>
      </w:pPr>
      <w:r w:rsidRPr="00640DCB">
        <w:rPr>
          <w:rFonts w:ascii="Times New Roman" w:eastAsia="Times New Roman" w:hAnsi="Times New Roman" w:cs="Times New Roman"/>
          <w:b/>
          <w:i/>
          <w:color w:val="000000" w:themeColor="text1"/>
          <w:sz w:val="28"/>
          <w:szCs w:val="28"/>
        </w:rPr>
        <w:tab/>
      </w:r>
      <w:r w:rsidRPr="00640DCB">
        <w:rPr>
          <w:rFonts w:ascii="Times New Roman" w:eastAsia="Times New Roman" w:hAnsi="Times New Roman" w:cs="Times New Roman"/>
          <w:b/>
          <w:i/>
          <w:color w:val="000000" w:themeColor="text1"/>
          <w:sz w:val="28"/>
          <w:szCs w:val="28"/>
        </w:rPr>
        <w:tab/>
        <w:t>* Công tác văn thư</w:t>
      </w:r>
    </w:p>
    <w:p w:rsidR="00465BFB" w:rsidRPr="00640DCB" w:rsidRDefault="00465BFB" w:rsidP="00640DCB">
      <w:pPr>
        <w:spacing w:after="0" w:line="340" w:lineRule="exact"/>
        <w:jc w:val="both"/>
        <w:rPr>
          <w:rFonts w:ascii="Times New Roman" w:eastAsia="Times New Roman" w:hAnsi="Times New Roman" w:cs="Times New Roman"/>
          <w:bCs/>
          <w:color w:val="000000" w:themeColor="text1"/>
          <w:sz w:val="28"/>
          <w:szCs w:val="28"/>
        </w:rPr>
      </w:pPr>
      <w:r w:rsidRPr="00640DCB">
        <w:rPr>
          <w:rFonts w:ascii="Times New Roman" w:eastAsia="Times New Roman" w:hAnsi="Times New Roman" w:cs="Times New Roman"/>
          <w:bCs/>
          <w:color w:val="000000" w:themeColor="text1"/>
          <w:sz w:val="28"/>
          <w:szCs w:val="28"/>
        </w:rPr>
        <w:tab/>
        <w:t xml:space="preserve">- Đảm bảo thông tin hai chiều kịp thời. </w:t>
      </w:r>
    </w:p>
    <w:p w:rsidR="008409B0" w:rsidRPr="00640DCB" w:rsidRDefault="008409B0" w:rsidP="00640DCB">
      <w:pPr>
        <w:spacing w:after="0" w:line="340" w:lineRule="exact"/>
        <w:ind w:firstLine="720"/>
        <w:jc w:val="both"/>
        <w:rPr>
          <w:rFonts w:ascii="Times New Roman" w:eastAsia="Times New Roman" w:hAnsi="Times New Roman" w:cs="Times New Roman"/>
          <w:bCs/>
          <w:color w:val="000000" w:themeColor="text1"/>
          <w:sz w:val="28"/>
          <w:szCs w:val="28"/>
        </w:rPr>
      </w:pPr>
      <w:r w:rsidRPr="00640DCB">
        <w:rPr>
          <w:rFonts w:ascii="Times New Roman" w:eastAsia="Times New Roman" w:hAnsi="Times New Roman" w:cs="Times New Roman"/>
          <w:b/>
          <w:bCs/>
          <w:i/>
          <w:color w:val="000000" w:themeColor="text1"/>
          <w:sz w:val="28"/>
          <w:szCs w:val="28"/>
        </w:rPr>
        <w:t>* Công tác GDTC</w:t>
      </w:r>
    </w:p>
    <w:p w:rsidR="008409B0" w:rsidRPr="00640DCB" w:rsidRDefault="008409B0" w:rsidP="00640DCB">
      <w:pPr>
        <w:spacing w:after="0" w:line="340" w:lineRule="exact"/>
        <w:ind w:firstLine="720"/>
        <w:jc w:val="both"/>
        <w:rPr>
          <w:rFonts w:ascii="Times New Roman" w:eastAsia="Times New Roman" w:hAnsi="Times New Roman" w:cs="Times New Roman"/>
          <w:bCs/>
          <w:color w:val="000000" w:themeColor="text1"/>
          <w:sz w:val="28"/>
          <w:szCs w:val="28"/>
        </w:rPr>
      </w:pPr>
      <w:r w:rsidRPr="00640DCB">
        <w:rPr>
          <w:rFonts w:ascii="Times New Roman" w:eastAsia="Times New Roman" w:hAnsi="Times New Roman" w:cs="Times New Roman"/>
          <w:bCs/>
          <w:color w:val="000000" w:themeColor="text1"/>
          <w:sz w:val="28"/>
          <w:szCs w:val="28"/>
        </w:rPr>
        <w:t>- Triển khai dạy học các tiết thể dục chính khóa nghiêm túc. Tổ chức thể dục giữa giờ cho HS.</w:t>
      </w:r>
    </w:p>
    <w:p w:rsidR="008409B0" w:rsidRPr="00640DCB" w:rsidRDefault="008409B0" w:rsidP="00640DCB">
      <w:pPr>
        <w:tabs>
          <w:tab w:val="left" w:pos="109"/>
        </w:tabs>
        <w:spacing w:after="0" w:line="340" w:lineRule="exact"/>
        <w:jc w:val="both"/>
        <w:rPr>
          <w:rFonts w:ascii="Times New Roman" w:eastAsia="Times New Roman" w:hAnsi="Times New Roman" w:cs="Times New Roman"/>
          <w:b/>
          <w:i/>
          <w:color w:val="000000" w:themeColor="text1"/>
          <w:sz w:val="28"/>
          <w:szCs w:val="28"/>
        </w:rPr>
      </w:pPr>
      <w:r w:rsidRPr="00640DCB">
        <w:rPr>
          <w:rFonts w:ascii="Times New Roman" w:eastAsia="Times New Roman" w:hAnsi="Times New Roman" w:cs="Times New Roman"/>
          <w:b/>
          <w:color w:val="000000" w:themeColor="text1"/>
          <w:sz w:val="28"/>
          <w:szCs w:val="28"/>
        </w:rPr>
        <w:tab/>
      </w:r>
      <w:r w:rsidRPr="00640DCB">
        <w:rPr>
          <w:rFonts w:ascii="Times New Roman" w:eastAsia="Times New Roman" w:hAnsi="Times New Roman" w:cs="Times New Roman"/>
          <w:b/>
          <w:i/>
          <w:color w:val="000000" w:themeColor="text1"/>
          <w:sz w:val="28"/>
          <w:szCs w:val="28"/>
        </w:rPr>
        <w:tab/>
        <w:t>* Công tác an ninh trường học, PCCC</w:t>
      </w:r>
    </w:p>
    <w:p w:rsidR="008409B0" w:rsidRPr="00640DCB" w:rsidRDefault="008409B0" w:rsidP="00640DCB">
      <w:pPr>
        <w:tabs>
          <w:tab w:val="left" w:pos="109"/>
        </w:tabs>
        <w:spacing w:after="0" w:line="340" w:lineRule="exact"/>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b/>
          <w:i/>
          <w:color w:val="000000" w:themeColor="text1"/>
          <w:sz w:val="28"/>
          <w:szCs w:val="28"/>
        </w:rPr>
        <w:tab/>
      </w:r>
      <w:r w:rsidRPr="00640DCB">
        <w:rPr>
          <w:rFonts w:ascii="Times New Roman" w:eastAsia="Times New Roman" w:hAnsi="Times New Roman" w:cs="Times New Roman"/>
          <w:b/>
          <w:i/>
          <w:color w:val="000000" w:themeColor="text1"/>
          <w:sz w:val="28"/>
          <w:szCs w:val="28"/>
        </w:rPr>
        <w:tab/>
        <w:t xml:space="preserve">- </w:t>
      </w:r>
      <w:r w:rsidRPr="00640DCB">
        <w:rPr>
          <w:rFonts w:ascii="Times New Roman" w:eastAsia="Times New Roman" w:hAnsi="Times New Roman" w:cs="Times New Roman"/>
          <w:color w:val="000000" w:themeColor="text1"/>
          <w:sz w:val="28"/>
          <w:szCs w:val="28"/>
        </w:rPr>
        <w:t>Đảm báo công tác an ninh trường học và công tác PCCC.</w:t>
      </w:r>
    </w:p>
    <w:p w:rsidR="008409B0" w:rsidRPr="00640DCB" w:rsidRDefault="008409B0" w:rsidP="00640DCB">
      <w:pPr>
        <w:tabs>
          <w:tab w:val="left" w:pos="109"/>
        </w:tabs>
        <w:spacing w:after="0" w:line="340" w:lineRule="exact"/>
        <w:jc w:val="both"/>
        <w:rPr>
          <w:rFonts w:ascii="Times New Roman" w:eastAsia="Times New Roman" w:hAnsi="Times New Roman" w:cs="Times New Roman"/>
          <w:b/>
          <w:color w:val="000000" w:themeColor="text1"/>
          <w:sz w:val="28"/>
          <w:szCs w:val="28"/>
        </w:rPr>
      </w:pPr>
      <w:r w:rsidRPr="00640DCB">
        <w:rPr>
          <w:rFonts w:ascii="Times New Roman" w:eastAsia="Times New Roman" w:hAnsi="Times New Roman" w:cs="Times New Roman"/>
          <w:b/>
          <w:color w:val="000000" w:themeColor="text1"/>
          <w:sz w:val="28"/>
          <w:szCs w:val="28"/>
          <w:lang w:val="vi-VN"/>
        </w:rPr>
        <w:tab/>
      </w:r>
      <w:r w:rsidRPr="00640DCB">
        <w:rPr>
          <w:rFonts w:ascii="Times New Roman" w:eastAsia="Times New Roman" w:hAnsi="Times New Roman" w:cs="Times New Roman"/>
          <w:b/>
          <w:color w:val="000000" w:themeColor="text1"/>
          <w:sz w:val="28"/>
          <w:szCs w:val="28"/>
          <w:lang w:val="vi-VN"/>
        </w:rPr>
        <w:tab/>
      </w:r>
      <w:r w:rsidRPr="00640DCB">
        <w:rPr>
          <w:rFonts w:ascii="Times New Roman" w:eastAsia="Times New Roman" w:hAnsi="Times New Roman" w:cs="Times New Roman"/>
          <w:b/>
          <w:color w:val="000000" w:themeColor="text1"/>
          <w:sz w:val="28"/>
          <w:szCs w:val="28"/>
        </w:rPr>
        <w:t>* Thư viện – Thiết bị</w:t>
      </w:r>
    </w:p>
    <w:p w:rsidR="00465BFB" w:rsidRPr="00640DCB" w:rsidRDefault="00465BF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xml:space="preserve">- Tiếp tục mở cửa cho giáo viên và học sinh mượn sách, đọc sách. </w:t>
      </w:r>
    </w:p>
    <w:p w:rsidR="00465BFB" w:rsidRPr="00640DCB" w:rsidRDefault="00465BF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Hướng dẫn học sinh đọc sách chủ đề: Chào Xuân 2026.</w:t>
      </w:r>
    </w:p>
    <w:p w:rsidR="006841FD" w:rsidRPr="00640DCB" w:rsidRDefault="00465BFB" w:rsidP="00640DCB">
      <w:pPr>
        <w:spacing w:after="0" w:line="340" w:lineRule="exact"/>
        <w:ind w:left="720"/>
        <w:jc w:val="both"/>
        <w:rPr>
          <w:rFonts w:ascii="Times New Roman" w:eastAsia="Times New Roman" w:hAnsi="Times New Roman" w:cs="Times New Roman"/>
          <w:b/>
          <w:bCs/>
          <w:color w:val="000000" w:themeColor="text1"/>
          <w:sz w:val="28"/>
          <w:szCs w:val="28"/>
        </w:rPr>
      </w:pPr>
      <w:r w:rsidRPr="00640DCB">
        <w:rPr>
          <w:rFonts w:ascii="Times New Roman" w:hAnsi="Times New Roman" w:cs="Times New Roman"/>
          <w:color w:val="000000" w:themeColor="text1"/>
          <w:sz w:val="28"/>
          <w:szCs w:val="28"/>
          <w:lang w:val="vi-VN"/>
        </w:rPr>
        <w:t>- Cho giáo viên mượn sách, đồ dùng thiết bị bổ sung trong năm học</w:t>
      </w:r>
      <w:r w:rsidR="006841FD" w:rsidRPr="00640DCB">
        <w:rPr>
          <w:rFonts w:ascii="Times New Roman" w:eastAsia="Times New Roman" w:hAnsi="Times New Roman" w:cs="Times New Roman"/>
          <w:b/>
          <w:bCs/>
          <w:color w:val="000000" w:themeColor="text1"/>
          <w:sz w:val="28"/>
          <w:szCs w:val="28"/>
        </w:rPr>
        <w:t xml:space="preserve"> </w:t>
      </w:r>
    </w:p>
    <w:p w:rsidR="00972159" w:rsidRPr="00640DCB" w:rsidRDefault="006841FD" w:rsidP="00640DCB">
      <w:pPr>
        <w:spacing w:after="0" w:line="340" w:lineRule="exact"/>
        <w:ind w:left="720"/>
        <w:jc w:val="both"/>
        <w:rPr>
          <w:rFonts w:ascii="Times New Roman" w:eastAsia="Times New Roman" w:hAnsi="Times New Roman" w:cs="Times New Roman"/>
          <w:b/>
          <w:bCs/>
          <w:color w:val="000000" w:themeColor="text1"/>
          <w:sz w:val="28"/>
          <w:szCs w:val="28"/>
        </w:rPr>
      </w:pPr>
      <w:r w:rsidRPr="00640DCB">
        <w:rPr>
          <w:rFonts w:ascii="Times New Roman" w:eastAsia="Times New Roman" w:hAnsi="Times New Roman" w:cs="Times New Roman"/>
          <w:b/>
          <w:bCs/>
          <w:color w:val="000000" w:themeColor="text1"/>
          <w:sz w:val="28"/>
          <w:szCs w:val="28"/>
        </w:rPr>
        <w:t xml:space="preserve">3. </w:t>
      </w:r>
      <w:r w:rsidR="00465BFB" w:rsidRPr="00640DCB">
        <w:rPr>
          <w:rFonts w:ascii="Times New Roman" w:eastAsia="Times New Roman" w:hAnsi="Times New Roman" w:cs="Times New Roman"/>
          <w:b/>
          <w:bCs/>
          <w:color w:val="000000" w:themeColor="text1"/>
          <w:sz w:val="28"/>
          <w:szCs w:val="28"/>
        </w:rPr>
        <w:t xml:space="preserve"> </w:t>
      </w:r>
      <w:r w:rsidR="00972159" w:rsidRPr="00640DCB">
        <w:rPr>
          <w:rFonts w:ascii="Times New Roman" w:eastAsia="Times New Roman" w:hAnsi="Times New Roman" w:cs="Times New Roman"/>
          <w:b/>
          <w:bCs/>
          <w:color w:val="000000" w:themeColor="text1"/>
          <w:sz w:val="28"/>
          <w:szCs w:val="28"/>
        </w:rPr>
        <w:t>Đoàn thanh niên- Đội sao nhi đồng</w:t>
      </w:r>
    </w:p>
    <w:p w:rsidR="006841FD" w:rsidRPr="00640DCB" w:rsidRDefault="006841FD"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Kiểm tra nề nếp Đội – Sao Nhi đồng.</w:t>
      </w:r>
    </w:p>
    <w:p w:rsidR="006841FD" w:rsidRPr="00640DCB" w:rsidRDefault="006841FD"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Tổ chức hội thi "Hát Quốc ca tại địa chỉ đỏ” (Từ khối 1- khối 5).</w:t>
      </w:r>
    </w:p>
    <w:p w:rsidR="006841FD" w:rsidRPr="00640DCB" w:rsidRDefault="006841FD"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xml:space="preserve">- Thu bài dự thi Tem bưu chính (khối 3, 4, 5). </w:t>
      </w:r>
    </w:p>
    <w:p w:rsidR="006841FD" w:rsidRPr="00640DCB" w:rsidRDefault="006841FD" w:rsidP="00640DCB">
      <w:pPr>
        <w:spacing w:after="0" w:line="340" w:lineRule="exact"/>
        <w:ind w:firstLine="720"/>
        <w:jc w:val="both"/>
        <w:rPr>
          <w:rFonts w:ascii="Times New Roman" w:hAnsi="Times New Roman" w:cs="Times New Roman"/>
          <w:sz w:val="28"/>
          <w:szCs w:val="28"/>
        </w:rPr>
      </w:pPr>
      <w:r w:rsidRPr="00640DCB">
        <w:rPr>
          <w:rFonts w:ascii="Times New Roman" w:hAnsi="Times New Roman" w:cs="Times New Roman"/>
          <w:sz w:val="28"/>
          <w:szCs w:val="28"/>
        </w:rPr>
        <w:t>- Kết nạp đội cho HS khối 3.</w:t>
      </w:r>
    </w:p>
    <w:p w:rsidR="00972159" w:rsidRPr="00640DCB" w:rsidRDefault="003B0633" w:rsidP="00640DCB">
      <w:pPr>
        <w:spacing w:after="0" w:line="340" w:lineRule="exact"/>
        <w:ind w:firstLine="720"/>
        <w:jc w:val="both"/>
        <w:rPr>
          <w:rFonts w:ascii="Times New Roman" w:eastAsia="Calibri" w:hAnsi="Times New Roman" w:cs="Times New Roman"/>
          <w:b/>
          <w:bCs/>
          <w:color w:val="000000" w:themeColor="text1"/>
          <w:sz w:val="28"/>
          <w:szCs w:val="28"/>
        </w:rPr>
      </w:pPr>
      <w:r w:rsidRPr="00640DCB">
        <w:rPr>
          <w:rFonts w:ascii="Times New Roman" w:eastAsia="Calibri" w:hAnsi="Times New Roman" w:cs="Times New Roman"/>
          <w:b/>
          <w:bCs/>
          <w:color w:val="000000" w:themeColor="text1"/>
          <w:sz w:val="28"/>
          <w:szCs w:val="28"/>
        </w:rPr>
        <w:t>4</w:t>
      </w:r>
      <w:r w:rsidR="00972159" w:rsidRPr="00640DCB">
        <w:rPr>
          <w:rFonts w:ascii="Times New Roman" w:eastAsia="Calibri" w:hAnsi="Times New Roman" w:cs="Times New Roman"/>
          <w:b/>
          <w:bCs/>
          <w:color w:val="000000" w:themeColor="text1"/>
          <w:sz w:val="28"/>
          <w:szCs w:val="28"/>
          <w:lang w:val="vi-VN"/>
        </w:rPr>
        <w:t xml:space="preserve">. Công tác kiểm tra </w:t>
      </w:r>
      <w:r w:rsidR="00972159" w:rsidRPr="00640DCB">
        <w:rPr>
          <w:rFonts w:ascii="Times New Roman" w:eastAsia="Calibri" w:hAnsi="Times New Roman" w:cs="Times New Roman"/>
          <w:b/>
          <w:bCs/>
          <w:color w:val="000000" w:themeColor="text1"/>
          <w:sz w:val="28"/>
          <w:szCs w:val="28"/>
        </w:rPr>
        <w:t>giám sát</w:t>
      </w:r>
    </w:p>
    <w:p w:rsidR="006841FD" w:rsidRPr="00640DCB" w:rsidRDefault="006841FD" w:rsidP="00640DCB">
      <w:pPr>
        <w:spacing w:after="0" w:line="340" w:lineRule="exact"/>
        <w:ind w:firstLine="720"/>
        <w:jc w:val="both"/>
        <w:rPr>
          <w:rFonts w:ascii="Times New Roman" w:hAnsi="Times New Roman" w:cs="Times New Roman"/>
          <w:b/>
          <w:bCs/>
          <w:sz w:val="28"/>
          <w:szCs w:val="28"/>
          <w:lang w:val="nl-NL"/>
        </w:rPr>
      </w:pPr>
      <w:r w:rsidRPr="00640DCB">
        <w:rPr>
          <w:rFonts w:ascii="Times New Roman" w:hAnsi="Times New Roman" w:cs="Times New Roman"/>
          <w:sz w:val="28"/>
          <w:szCs w:val="28"/>
          <w:lang w:val="vi-VN"/>
        </w:rPr>
        <w:t xml:space="preserve">- </w:t>
      </w:r>
      <w:r w:rsidRPr="00640DCB">
        <w:rPr>
          <w:rFonts w:ascii="Times New Roman" w:hAnsi="Times New Roman" w:cs="Times New Roman"/>
          <w:sz w:val="28"/>
          <w:szCs w:val="28"/>
          <w:lang w:val="nl-NL"/>
        </w:rPr>
        <w:t>Kiểm tra việc đánh giá, xếp loại học sinh cuối học kỳ 1 trên VNEDU, CSDL.</w:t>
      </w:r>
    </w:p>
    <w:p w:rsidR="009B677A" w:rsidRPr="00640DCB" w:rsidRDefault="00EC4C92" w:rsidP="00640DCB">
      <w:pPr>
        <w:spacing w:after="0" w:line="340" w:lineRule="exact"/>
        <w:ind w:firstLine="567"/>
        <w:jc w:val="both"/>
        <w:outlineLvl w:val="1"/>
        <w:rPr>
          <w:rFonts w:ascii="Times New Roman" w:eastAsia="Times New Roman" w:hAnsi="Times New Roman" w:cs="Times New Roman"/>
          <w:b/>
          <w:bCs/>
          <w:color w:val="000000" w:themeColor="text1"/>
          <w:sz w:val="28"/>
          <w:szCs w:val="28"/>
        </w:rPr>
      </w:pPr>
      <w:r w:rsidRPr="00640DCB">
        <w:rPr>
          <w:rFonts w:ascii="Times New Roman" w:eastAsia="Times New Roman" w:hAnsi="Times New Roman" w:cs="Times New Roman"/>
          <w:b/>
          <w:bCs/>
          <w:color w:val="000000" w:themeColor="text1"/>
          <w:sz w:val="28"/>
          <w:szCs w:val="28"/>
        </w:rPr>
        <w:t>IV. Nhiệm vụ tháng 2</w:t>
      </w:r>
      <w:r w:rsidR="00093C99" w:rsidRPr="00640DCB">
        <w:rPr>
          <w:rFonts w:ascii="Times New Roman" w:eastAsia="Times New Roman" w:hAnsi="Times New Roman" w:cs="Times New Roman"/>
          <w:b/>
          <w:bCs/>
          <w:color w:val="000000" w:themeColor="text1"/>
          <w:sz w:val="28"/>
          <w:szCs w:val="28"/>
        </w:rPr>
        <w:t>/2026</w:t>
      </w:r>
    </w:p>
    <w:p w:rsidR="00EC4C92" w:rsidRPr="00640DCB" w:rsidRDefault="003B0633" w:rsidP="00640DCB">
      <w:pPr>
        <w:spacing w:after="0" w:line="340" w:lineRule="exact"/>
        <w:ind w:firstLine="567"/>
        <w:jc w:val="both"/>
        <w:outlineLvl w:val="1"/>
        <w:rPr>
          <w:rFonts w:ascii="Times New Roman" w:hAnsi="Times New Roman" w:cs="Times New Roman"/>
          <w:b/>
          <w:color w:val="000000" w:themeColor="text1"/>
          <w:sz w:val="28"/>
          <w:szCs w:val="28"/>
        </w:rPr>
      </w:pPr>
      <w:r w:rsidRPr="00640DCB">
        <w:rPr>
          <w:rFonts w:ascii="Times New Roman" w:eastAsia="Times New Roman" w:hAnsi="Times New Roman" w:cs="Times New Roman"/>
          <w:b/>
          <w:color w:val="000000" w:themeColor="text1"/>
          <w:sz w:val="28"/>
          <w:szCs w:val="28"/>
        </w:rPr>
        <w:t xml:space="preserve">Chủ đề </w:t>
      </w:r>
      <w:r w:rsidRPr="00640DCB">
        <w:rPr>
          <w:rFonts w:ascii="Times New Roman" w:eastAsia="Times New Roman" w:hAnsi="Times New Roman" w:cs="Times New Roman"/>
          <w:b/>
          <w:color w:val="000000" w:themeColor="text1"/>
          <w:sz w:val="28"/>
          <w:szCs w:val="28"/>
          <w:lang w:val="vi-VN"/>
        </w:rPr>
        <w:t>công tác</w:t>
      </w:r>
      <w:r w:rsidRPr="00640DCB">
        <w:rPr>
          <w:rFonts w:ascii="Times New Roman" w:eastAsia="Times New Roman" w:hAnsi="Times New Roman" w:cs="Times New Roman"/>
          <w:b/>
          <w:color w:val="000000" w:themeColor="text1"/>
          <w:sz w:val="28"/>
          <w:szCs w:val="28"/>
        </w:rPr>
        <w:t>:</w:t>
      </w:r>
      <w:r w:rsidR="00684933" w:rsidRPr="00640DCB">
        <w:rPr>
          <w:rFonts w:ascii="Times New Roman" w:hAnsi="Times New Roman" w:cs="Times New Roman"/>
          <w:b/>
          <w:color w:val="000000" w:themeColor="text1"/>
          <w:sz w:val="28"/>
          <w:szCs w:val="28"/>
        </w:rPr>
        <w:t xml:space="preserve"> </w:t>
      </w:r>
      <w:r w:rsidR="001C4213" w:rsidRPr="00640DCB">
        <w:rPr>
          <w:rFonts w:ascii="Times New Roman" w:hAnsi="Times New Roman" w:cs="Times New Roman"/>
          <w:sz w:val="28"/>
          <w:szCs w:val="28"/>
        </w:rPr>
        <w:t>Mừng Đảng, mừng Xuân; thi đua thực hiện thắng lợi các chỉ tiêu Nghị quyết Đại hội đại biểu toàn quốc lần thứ XIV của Đảng. Thực hiện hiệu quả chương trình “Nghĩa tình dòng Lam” xuân Bính Ngọ 2026 và chăm lo trợ giúp đối tượng bảo trợ xã hội. Tuyên truyền các hoạt động bầu cử đại biểu Quốc hội khoá XVI và đại biểu Hội đồng nhân dân các cấp nhiệm kỳ 2026 - 2031. Tăng cường sự lãnh đạo của Đảng đối với công tác giáo dục lý tưởng cách mạng, đạo đức, lối sống văn hoá cho thế hệ trẻ trong kỷ nguyên mới.</w:t>
      </w:r>
    </w:p>
    <w:p w:rsidR="0061304B" w:rsidRPr="00640DCB" w:rsidRDefault="0061304B" w:rsidP="00640DCB">
      <w:pPr>
        <w:pStyle w:val="ListParagraph"/>
        <w:numPr>
          <w:ilvl w:val="0"/>
          <w:numId w:val="20"/>
        </w:numPr>
        <w:spacing w:after="0" w:line="340" w:lineRule="exact"/>
        <w:jc w:val="both"/>
        <w:outlineLvl w:val="1"/>
        <w:rPr>
          <w:rFonts w:ascii="Times New Roman" w:hAnsi="Times New Roman" w:cs="Times New Roman"/>
          <w:b/>
          <w:color w:val="000000" w:themeColor="text1"/>
          <w:sz w:val="28"/>
          <w:szCs w:val="28"/>
        </w:rPr>
      </w:pPr>
      <w:r w:rsidRPr="00640DCB">
        <w:rPr>
          <w:rFonts w:ascii="Times New Roman" w:hAnsi="Times New Roman" w:cs="Times New Roman"/>
          <w:b/>
          <w:color w:val="000000" w:themeColor="text1"/>
          <w:sz w:val="28"/>
          <w:szCs w:val="28"/>
        </w:rPr>
        <w:t>Nhiệm vụ trọng tâm</w:t>
      </w:r>
    </w:p>
    <w:p w:rsidR="00AA1F9D" w:rsidRPr="00640DCB" w:rsidRDefault="001C4213" w:rsidP="00640DCB">
      <w:pPr>
        <w:spacing w:after="0" w:line="340" w:lineRule="exact"/>
        <w:ind w:firstLine="567"/>
        <w:jc w:val="both"/>
        <w:outlineLvl w:val="1"/>
        <w:rPr>
          <w:rFonts w:ascii="Times New Roman" w:hAnsi="Times New Roman" w:cs="Times New Roman"/>
          <w:sz w:val="28"/>
          <w:szCs w:val="28"/>
        </w:rPr>
      </w:pPr>
      <w:r w:rsidRPr="00640DCB">
        <w:rPr>
          <w:rFonts w:ascii="Times New Roman" w:hAnsi="Times New Roman" w:cs="Times New Roman"/>
          <w:sz w:val="28"/>
          <w:szCs w:val="28"/>
        </w:rPr>
        <w:t>1.</w:t>
      </w:r>
      <w:r w:rsidR="00AA1F9D" w:rsidRPr="00640DCB">
        <w:rPr>
          <w:rFonts w:ascii="Times New Roman" w:hAnsi="Times New Roman" w:cs="Times New Roman"/>
          <w:sz w:val="28"/>
          <w:szCs w:val="28"/>
        </w:rPr>
        <w:t>1</w:t>
      </w:r>
      <w:r w:rsidRPr="00640DCB">
        <w:rPr>
          <w:rFonts w:ascii="Times New Roman" w:hAnsi="Times New Roman" w:cs="Times New Roman"/>
          <w:sz w:val="28"/>
          <w:szCs w:val="28"/>
        </w:rPr>
        <w:t xml:space="preserve"> Tổ chức tốt các hoạt động tuyên truyền mừng Đảng, mừng Xuân Bính Ngọ 2026; kỷ niệm 96 năm ngày thành lập Đảng Cộng sản Việt Nam (03/02/1930 - 03/02/2026), các ngày lễ kỷ niệm trong tháng 2, 3 và các nhiệm vụ chính trị quan trọng. Tuyên truyền kết quả Đại hội XIV của Đảng. </w:t>
      </w:r>
    </w:p>
    <w:p w:rsidR="00AA1F9D" w:rsidRPr="00640DCB" w:rsidRDefault="00AA1F9D" w:rsidP="00640DCB">
      <w:pPr>
        <w:spacing w:after="0" w:line="340" w:lineRule="exact"/>
        <w:ind w:firstLine="567"/>
        <w:jc w:val="both"/>
        <w:outlineLvl w:val="1"/>
        <w:rPr>
          <w:rFonts w:ascii="Times New Roman" w:hAnsi="Times New Roman" w:cs="Times New Roman"/>
          <w:sz w:val="28"/>
          <w:szCs w:val="28"/>
        </w:rPr>
      </w:pPr>
      <w:r w:rsidRPr="00640DCB">
        <w:rPr>
          <w:rFonts w:ascii="Times New Roman" w:hAnsi="Times New Roman" w:cs="Times New Roman"/>
          <w:sz w:val="28"/>
          <w:szCs w:val="28"/>
        </w:rPr>
        <w:t xml:space="preserve">1.2 </w:t>
      </w:r>
      <w:r w:rsidR="001C4213" w:rsidRPr="00640DCB">
        <w:rPr>
          <w:rFonts w:ascii="Times New Roman" w:hAnsi="Times New Roman" w:cs="Times New Roman"/>
          <w:sz w:val="28"/>
          <w:szCs w:val="28"/>
        </w:rPr>
        <w:t xml:space="preserve">Triển khai học tập, quán triệt và xây dựng Chương trình hành động thực hiện Nghị quyết Đại hội đại biểu toàn quốc lần thứ XIV. Tập trung thực hiện các nhiệm vụ bầu cử đại biểu Quốc hội khóa XVI và đại biểu Hội đồng nhân dân các cấp nhiệm kỳ 2026 - 2031. Tiếp tục triển khai các nhiệm vụ về sắp xếp, hoàn thiện tổ chức bộ máy của hệ thống chính trị tinh gọn, hoạt động hiệu lực, hiệu quả. </w:t>
      </w:r>
    </w:p>
    <w:p w:rsidR="00AA1F9D" w:rsidRPr="00640DCB" w:rsidRDefault="00AA1F9D" w:rsidP="00640DCB">
      <w:pPr>
        <w:spacing w:after="0" w:line="340" w:lineRule="exact"/>
        <w:ind w:firstLine="567"/>
        <w:jc w:val="both"/>
        <w:outlineLvl w:val="1"/>
        <w:rPr>
          <w:rFonts w:ascii="Times New Roman" w:hAnsi="Times New Roman" w:cs="Times New Roman"/>
          <w:sz w:val="28"/>
          <w:szCs w:val="28"/>
        </w:rPr>
      </w:pPr>
      <w:r w:rsidRPr="00640DCB">
        <w:rPr>
          <w:rFonts w:ascii="Times New Roman" w:hAnsi="Times New Roman" w:cs="Times New Roman"/>
          <w:sz w:val="28"/>
          <w:szCs w:val="28"/>
        </w:rPr>
        <w:t>3.</w:t>
      </w:r>
      <w:r w:rsidR="00E86FEF">
        <w:rPr>
          <w:rFonts w:ascii="Times New Roman" w:hAnsi="Times New Roman" w:cs="Times New Roman"/>
          <w:sz w:val="28"/>
          <w:szCs w:val="28"/>
          <w:lang w:val="vi-VN"/>
        </w:rPr>
        <w:t>3</w:t>
      </w:r>
      <w:bookmarkStart w:id="0" w:name="_GoBack"/>
      <w:bookmarkEnd w:id="0"/>
      <w:r w:rsidRPr="00640DCB">
        <w:rPr>
          <w:rFonts w:ascii="Times New Roman" w:hAnsi="Times New Roman" w:cs="Times New Roman"/>
          <w:sz w:val="28"/>
          <w:szCs w:val="28"/>
        </w:rPr>
        <w:t xml:space="preserve"> Thăm, tặng quà học sinh có</w:t>
      </w:r>
      <w:r w:rsidR="001C4213" w:rsidRPr="00640DCB">
        <w:rPr>
          <w:rFonts w:ascii="Times New Roman" w:hAnsi="Times New Roman" w:cs="Times New Roman"/>
          <w:sz w:val="28"/>
          <w:szCs w:val="28"/>
        </w:rPr>
        <w:t xml:space="preserve"> hoàn cảnh khó khăn trong dịp Tết Nguyên đán Bính Ngọ 2026. Tổ chức vui Xuân, đón Tết vui tươi, an toàn, tiết kiệm. </w:t>
      </w:r>
    </w:p>
    <w:p w:rsidR="00AA1F9D" w:rsidRPr="00640DCB" w:rsidRDefault="00AA1F9D" w:rsidP="00640DCB">
      <w:pPr>
        <w:spacing w:after="0" w:line="340" w:lineRule="exact"/>
        <w:ind w:firstLine="567"/>
        <w:jc w:val="both"/>
        <w:outlineLvl w:val="1"/>
        <w:rPr>
          <w:rFonts w:ascii="Times New Roman" w:hAnsi="Times New Roman" w:cs="Times New Roman"/>
          <w:sz w:val="28"/>
          <w:szCs w:val="28"/>
        </w:rPr>
      </w:pPr>
      <w:r w:rsidRPr="00640DCB">
        <w:rPr>
          <w:rFonts w:ascii="Times New Roman" w:hAnsi="Times New Roman" w:cs="Times New Roman"/>
          <w:sz w:val="28"/>
          <w:szCs w:val="28"/>
        </w:rPr>
        <w:lastRenderedPageBreak/>
        <w:t>1.4 T</w:t>
      </w:r>
      <w:r w:rsidR="001C4213" w:rsidRPr="00640DCB">
        <w:rPr>
          <w:rFonts w:ascii="Times New Roman" w:hAnsi="Times New Roman" w:cs="Times New Roman"/>
          <w:sz w:val="28"/>
          <w:szCs w:val="28"/>
        </w:rPr>
        <w:t>ập trung lãnh đạo, chỉ đạo thực hiện hiệu quả các mục tiêu, chỉ tiêu và nhiệm vụ trọng tâm trong quý I năm 2026. Tiếp tục thực hiện tốt công tác chỉnh trang đô thị, vệ sinh môi trường; tăng cường công tác đấu tranh phòng chống pháo nổ, đảm bảo an ninh trật tự an toàn xã hộ</w:t>
      </w:r>
      <w:r w:rsidRPr="00640DCB">
        <w:rPr>
          <w:rFonts w:ascii="Times New Roman" w:hAnsi="Times New Roman" w:cs="Times New Roman"/>
          <w:sz w:val="28"/>
          <w:szCs w:val="28"/>
        </w:rPr>
        <w:t xml:space="preserve">i. </w:t>
      </w:r>
    </w:p>
    <w:p w:rsidR="001C4213" w:rsidRPr="00640DCB" w:rsidRDefault="001C4213" w:rsidP="00640DCB">
      <w:pPr>
        <w:spacing w:after="0" w:line="340" w:lineRule="exact"/>
        <w:ind w:firstLine="567"/>
        <w:jc w:val="both"/>
        <w:outlineLvl w:val="1"/>
        <w:rPr>
          <w:rFonts w:ascii="Times New Roman" w:hAnsi="Times New Roman" w:cs="Times New Roman"/>
          <w:sz w:val="28"/>
          <w:szCs w:val="28"/>
        </w:rPr>
      </w:pPr>
      <w:r w:rsidRPr="00640DCB">
        <w:rPr>
          <w:rFonts w:ascii="Times New Roman" w:hAnsi="Times New Roman" w:cs="Times New Roman"/>
          <w:sz w:val="28"/>
          <w:szCs w:val="28"/>
        </w:rPr>
        <w:t xml:space="preserve"> </w:t>
      </w:r>
      <w:r w:rsidR="00AA1F9D" w:rsidRPr="00640DCB">
        <w:rPr>
          <w:rFonts w:ascii="Times New Roman" w:hAnsi="Times New Roman" w:cs="Times New Roman"/>
          <w:sz w:val="28"/>
          <w:szCs w:val="28"/>
        </w:rPr>
        <w:t xml:space="preserve">1.5 </w:t>
      </w:r>
      <w:r w:rsidRPr="00640DCB">
        <w:rPr>
          <w:rFonts w:ascii="Times New Roman" w:hAnsi="Times New Roman" w:cs="Times New Roman"/>
          <w:sz w:val="28"/>
          <w:szCs w:val="28"/>
        </w:rPr>
        <w:t>Đẩy mạnh công tác cải cách hành chính, ứng dụng công nghệ thông tin, chuyển đổi số trong các hoạt động của cấp ủy đảng, chính quyền, các cơ quan, đơn vị trên địa bàn phường.</w:t>
      </w:r>
    </w:p>
    <w:p w:rsidR="002E62FA" w:rsidRPr="00640DCB" w:rsidRDefault="00AA1F9D" w:rsidP="00640DCB">
      <w:pPr>
        <w:spacing w:after="0" w:line="340" w:lineRule="exact"/>
        <w:ind w:firstLine="567"/>
        <w:jc w:val="both"/>
        <w:outlineLvl w:val="1"/>
        <w:rPr>
          <w:rFonts w:ascii="Times New Roman" w:hAnsi="Times New Roman" w:cs="Times New Roman"/>
          <w:sz w:val="28"/>
          <w:szCs w:val="28"/>
          <w:lang w:val="vi-VN"/>
        </w:rPr>
      </w:pPr>
      <w:r w:rsidRPr="00640DCB">
        <w:rPr>
          <w:rFonts w:ascii="Times New Roman" w:hAnsi="Times New Roman" w:cs="Times New Roman"/>
          <w:sz w:val="28"/>
          <w:szCs w:val="28"/>
        </w:rPr>
        <w:t xml:space="preserve">1.6  </w:t>
      </w:r>
      <w:r w:rsidRPr="00640DCB">
        <w:rPr>
          <w:rFonts w:ascii="Times New Roman" w:hAnsi="Times New Roman" w:cs="Times New Roman"/>
          <w:sz w:val="28"/>
          <w:szCs w:val="28"/>
          <w:lang w:val="vi-VN"/>
        </w:rPr>
        <w:t>Dạy học theo PP</w:t>
      </w:r>
      <w:r w:rsidR="002E62FA" w:rsidRPr="00640DCB">
        <w:rPr>
          <w:rFonts w:ascii="Times New Roman" w:hAnsi="Times New Roman" w:cs="Times New Roman"/>
          <w:sz w:val="28"/>
          <w:szCs w:val="28"/>
          <w:lang w:val="vi-VN"/>
        </w:rPr>
        <w:t xml:space="preserve"> chương trình.</w:t>
      </w:r>
    </w:p>
    <w:p w:rsidR="00AA1F9D" w:rsidRPr="00640DCB" w:rsidRDefault="002E62FA" w:rsidP="00640DCB">
      <w:pPr>
        <w:spacing w:after="0" w:line="340" w:lineRule="exact"/>
        <w:ind w:firstLine="567"/>
        <w:jc w:val="both"/>
        <w:outlineLvl w:val="1"/>
        <w:rPr>
          <w:rFonts w:ascii="Times New Roman" w:hAnsi="Times New Roman" w:cs="Times New Roman"/>
          <w:sz w:val="28"/>
          <w:szCs w:val="28"/>
          <w:lang w:val="vi-VN"/>
        </w:rPr>
      </w:pPr>
      <w:r w:rsidRPr="00640DCB">
        <w:rPr>
          <w:rFonts w:ascii="Times New Roman" w:hAnsi="Times New Roman" w:cs="Times New Roman"/>
          <w:sz w:val="28"/>
          <w:szCs w:val="28"/>
          <w:lang w:val="vi-VN"/>
        </w:rPr>
        <w:t>1.7 Hoàn thành HS đăng ký thi GV giỏi phường; các GV tham gia thi GV giỏi cấp phường hoàn thiện báo cáo; xét chọn GV tham gia thi GVCN giỏi cấp tỉnh.</w:t>
      </w:r>
      <w:r w:rsidR="00C31FE6" w:rsidRPr="00640DCB">
        <w:rPr>
          <w:rFonts w:ascii="Times New Roman" w:hAnsi="Times New Roman" w:cs="Times New Roman"/>
          <w:sz w:val="28"/>
          <w:szCs w:val="28"/>
          <w:lang w:val="vi-VN"/>
        </w:rPr>
        <w:t xml:space="preserve"> </w:t>
      </w:r>
    </w:p>
    <w:p w:rsidR="00B40748" w:rsidRPr="00640DCB" w:rsidRDefault="002E62FA" w:rsidP="00640DCB">
      <w:pPr>
        <w:spacing w:after="0" w:line="340" w:lineRule="exact"/>
        <w:ind w:firstLine="567"/>
        <w:jc w:val="both"/>
        <w:outlineLvl w:val="1"/>
        <w:rPr>
          <w:rFonts w:ascii="Times New Roman" w:hAnsi="Times New Roman" w:cs="Times New Roman"/>
          <w:sz w:val="28"/>
          <w:szCs w:val="28"/>
          <w:lang w:val="vi-VN"/>
        </w:rPr>
      </w:pPr>
      <w:r w:rsidRPr="00640DCB">
        <w:rPr>
          <w:rFonts w:ascii="Times New Roman" w:hAnsi="Times New Roman" w:cs="Times New Roman"/>
          <w:sz w:val="28"/>
          <w:szCs w:val="28"/>
          <w:lang w:val="vi-VN"/>
        </w:rPr>
        <w:t>1.8 Triển khai các chuyên đề: ứng dụng công nghệ Al vào dạy học khối 2; tổ chức ngày hội STEM; giao lưu Văn – Toán tuổi thơ cấp cụm trường; Tổ chức câu lạc bộ Tin học, Khoa học, CLB văn, Toán.</w:t>
      </w:r>
    </w:p>
    <w:p w:rsidR="00035E65" w:rsidRPr="00640DCB" w:rsidRDefault="00035E65" w:rsidP="00640DCB">
      <w:pPr>
        <w:spacing w:after="0" w:line="340" w:lineRule="exact"/>
        <w:ind w:firstLine="567"/>
        <w:jc w:val="both"/>
        <w:outlineLvl w:val="1"/>
        <w:rPr>
          <w:rFonts w:ascii="Times New Roman" w:hAnsi="Times New Roman" w:cs="Times New Roman"/>
          <w:b/>
          <w:color w:val="000000" w:themeColor="text1"/>
          <w:sz w:val="28"/>
          <w:szCs w:val="28"/>
        </w:rPr>
      </w:pPr>
      <w:r w:rsidRPr="00640DCB">
        <w:rPr>
          <w:rFonts w:ascii="Times New Roman" w:hAnsi="Times New Roman" w:cs="Times New Roman"/>
          <w:b/>
          <w:color w:val="000000" w:themeColor="text1"/>
          <w:sz w:val="28"/>
          <w:szCs w:val="28"/>
        </w:rPr>
        <w:t>2. Triển khai các công văn</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132 ngày 05 tháng 01 năm 2026 của Đảng ủy phường Thành Vinh V/v Tuyên truyền KL 219 và 213</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513-QĐ/ĐU ngày 06 tháng 01 năm 2026 của Đảng bộ tỉnh Nghệ An V/v Quyết định khen thưởng đảng viên đạt tiêu chuẩn “Hoàn thành xuất sắc nhiệm vụ” năm 2025</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515-QĐ/ĐU ngày 06 tháng 01 năm 2026 của Đảng bộ tỉnh Nghệ An V/v Quyết định tặng giấy khen cho Đảng viên “Hoàn thành xuất sắc nhiệm vụ” tiêu biểu 5 năm liền (2021-2025)</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514-QĐ/ĐU ngày 06 tháng 01 năm 2026 của Đảng bộ tỉnh Nghệ An V/v Quyết định tặng Giấy khen đảng viên đạt tiêu chuẩn viên “Hoàn thành xuất sắc nhiệm vụ” tiêu biểu năm 2025</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511-QĐ/ĐU ngày 06 tháng 01 năm 2026 của Đảng bộ tỉnh Nghệ An V/v Quyết định xếp loại cán bộ lãnh đạo, quản lý thuộc thẩm quyền của Ban thường vụ Đảng ủy năm 2025</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 xml:space="preserve"> Công văn số 03-QĐ/ĐU ngày 07 tháng 01 năm 2026 của Đảng bộ tỉnh Nghệ An V/v Quy định khung tiêu chuẩn chức danh cán bộ lãnh đạo, quản lý các cấp và tiêu chuẩn chức danh cán bộ thuộc diện Ban Thường vụ Đảng uỷ quản lý</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04-QĐ/ĐU ngày 07 tháng 01 năm 2026 của Đảng bộ tỉnh Nghệ An V/v  Quy định một số nội dung về tổ chức Lễ tang khi cán bộ, đảng viên từ trần</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135 ngày 07 tháng 01 năm 2026 của Đảng ủy phường Thành Vinh V/v đẩy mạnh công tác tuyên truyền vận động ND đồng thuận thực hiện các công trình trọng điểm trên địa bàn tỉnh</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136 ngày 07 tháng 01 năm 2026 của Đảng ủy phường Thành Vinh V/v đẩy mạnh công tác tuyên truyền ĐH XIV của Đảng và các sự kiện lịch sử quan trọng của đất nước và của tỉnh</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37 - KH/ĐU ngày 07 tháng 01 năm 2026 của Đảng ủy phường Thành Vinh V/v Kế hoạch phát triển đảng viên năm 2026</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38 - KH/ĐU ngày 08 tháng 01 năm 2026 của Đảng ủy phường Thành Vinh V/v Kế hoạch phổ biến, quán triệt, tuyên truyềnNghị quyết số 04 –</w:t>
      </w:r>
      <w:r w:rsidR="00876A33" w:rsidRPr="00640DCB">
        <w:rPr>
          <w:rFonts w:ascii="Times New Roman" w:hAnsi="Times New Roman" w:cs="Times New Roman"/>
          <w:sz w:val="28"/>
          <w:szCs w:val="28"/>
        </w:rPr>
        <w:lastRenderedPageBreak/>
        <w:t>NQ/TU ngày 23/12/2025 của Ban Thường vụ Tỉnh ủy về tăng cường sự lãnh đạo của Đảng đối với công tác phòng, chống tham nhũng, lãng phí, tiêu cực trên địa bàn tỉnh Nghệ An giai đoạn 2026 – 2030</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 xml:space="preserve"> Công văn số 518-QĐ/ĐU ngày 08 tháng 01 năm 2026 của Đảng bộ tỉnh Nghệ An V/v Quyết định Về việc thành lập Đội ngũ tuyên truyền viên cơ sởphường Thành Vinh, nhiệm kỳ 2025 – 2030</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142  ngày 09 tháng 01 năm 2026 của Đảng ủy phường Thành Vinh V/v tăng cường thông tin đối ngoại về ĐH XIV của Đảng</w:t>
      </w:r>
      <w:r>
        <w:rPr>
          <w:rFonts w:ascii="Times New Roman" w:hAnsi="Times New Roman" w:cs="Times New Roman"/>
          <w:sz w:val="28"/>
          <w:szCs w:val="28"/>
          <w:lang w:val="vi-VN"/>
        </w:rPr>
        <w:t>;</w:t>
      </w:r>
    </w:p>
    <w:p w:rsidR="00640DCB" w:rsidRDefault="00640DCB" w:rsidP="00640DCB">
      <w:pPr>
        <w:spacing w:after="0" w:line="340" w:lineRule="exact"/>
        <w:ind w:firstLine="36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143 ngày 09 tháng 01 năm 2026 của Đảng ủy phường Thành Vinh V/v đẩy mạnh công tác tuyên truyền, thực hiện Chỉ thị 08 của BTV Đảng ủy  phường</w:t>
      </w:r>
      <w:r w:rsidRPr="00640DCB">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361 - CV/ĐU  ngày 10 tháng 01 năm 2026 của Đảng ủy phường Thành Vinh V/v Triển khai công tác chuẩn bị thu, nộp đảng phí trên Cổng Dịch vụ công Quốc gia</w:t>
      </w:r>
      <w:r w:rsidRPr="00640DCB">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01 - HD/BCD ngày 14 tháng 01 năm 2026 của Đảng ủy phường Thành Vinh V/v hướng dẫn tiêu chí xây dựng điểm sáng thực hiện dân chủ ở cơ sở</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149 ngày 14 tháng 01 năm 2026 của Đảng ủy phường Thành Vinh V/v Đăng ký xây dựng mô hình Dân vận khéo và điểm sáng trong thực hiện dân chủ cơ sở năm 2026</w:t>
      </w:r>
      <w:r>
        <w:rPr>
          <w:rFonts w:ascii="Times New Roman" w:hAnsi="Times New Roman" w:cs="Times New Roman"/>
          <w:sz w:val="28"/>
          <w:szCs w:val="28"/>
          <w:lang w:val="vi-VN"/>
        </w:rPr>
        <w:t>;</w:t>
      </w:r>
      <w:r w:rsidR="00876A33" w:rsidRPr="00640DCB">
        <w:rPr>
          <w:rFonts w:ascii="Times New Roman" w:hAnsi="Times New Roman" w:cs="Times New Roman"/>
          <w:sz w:val="28"/>
          <w:szCs w:val="28"/>
        </w:rPr>
        <w:t xml:space="preserve"> </w:t>
      </w:r>
    </w:p>
    <w:p w:rsidR="00640DCB"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 xml:space="preserve"> Công văn số 02  - HD/BCD ngày 14 tháng 01 năm 2026 của Đảng ủy phường Thành Vinh V/v hướng dẫn về tiêu chí và quy trình xây dựng công nhận mô hình, điển hình dân vận khéo trên địa bàn phường Thành Vinh</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01 - HD/BCD ngày 20 tháng 01 năm 2026 của Đảng ủy phường Thành Vinh V/v Kế hoạch công tác khoa giáo, văn hóa - văn nghệ năm 2026</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876A33" w:rsidRPr="00640DCB">
        <w:rPr>
          <w:rFonts w:ascii="Times New Roman" w:hAnsi="Times New Roman" w:cs="Times New Roman"/>
          <w:sz w:val="28"/>
          <w:szCs w:val="28"/>
        </w:rPr>
        <w:t xml:space="preserve"> Công văn số 39-KH/ĐU ngày 20 tháng 01 năm 2026 của Đảng ủy phường Thành Vinh V/v Kế hoạch Thực hiện Nghị quyết số 03-NQ/TU, ngày 17/12/2025 của Ban Chấp hành Đảng bộ tỉnh Nghệ An về tăng cường sự lãnh đạo của Đảng đối với công tác giáo dục lý tưởng cách mạng, đạo đức, lối sống văn hóa cho thế hệ trẻ trong kỷ nguyên mới trên địa bàn tỉnh Nghệ An, giai đoạn 2026-2030</w:t>
      </w:r>
      <w:r>
        <w:rPr>
          <w:rFonts w:ascii="Times New Roman" w:hAnsi="Times New Roman" w:cs="Times New Roman"/>
          <w:sz w:val="28"/>
          <w:szCs w:val="28"/>
          <w:lang w:val="vi-VN"/>
        </w:rPr>
        <w:t>;</w:t>
      </w:r>
    </w:p>
    <w:p w:rsidR="00876A33" w:rsidRPr="00640DCB" w:rsidRDefault="00640DCB" w:rsidP="00640DCB">
      <w:pPr>
        <w:spacing w:after="0" w:line="340" w:lineRule="exact"/>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40-KH/ĐU ngày 21 tháng 01 năm 2026 của Đảng ủy phường Thành Vinh V/v tuyên truyền kỷ niệm 96 năm Ngày thành lập Đảng Cộng sản Việt Nam (03/02/1930 - 03/02/2026) và mừng Xuân Bính Ngọ 2026</w:t>
      </w:r>
      <w:r>
        <w:rPr>
          <w:rFonts w:ascii="Times New Roman" w:hAnsi="Times New Roman" w:cs="Times New Roman"/>
          <w:sz w:val="28"/>
          <w:szCs w:val="28"/>
          <w:lang w:val="vi-VN"/>
        </w:rPr>
        <w:t>;</w:t>
      </w:r>
    </w:p>
    <w:p w:rsidR="00640DCB" w:rsidRDefault="00640DCB" w:rsidP="00640DCB">
      <w:pPr>
        <w:spacing w:after="0" w:line="340" w:lineRule="exact"/>
        <w:ind w:firstLine="36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266-TB/ĐU ngày 21 tháng 01 năm 2026 của Đảng bộ tỉnh Nghệ An V/v Thông báo kết luận của thường trực đảng ủy về kết quả phát triển kinh tế - xã hội, bảo đảm quốc phòng, an ninh, công tác xây dựng Đảng, xây dựng hệ thống chính trị tháng 01/2026, phương hướng, nhiệm vụ tháng 02/2026</w:t>
      </w:r>
      <w:r>
        <w:rPr>
          <w:rFonts w:ascii="Times New Roman" w:hAnsi="Times New Roman" w:cs="Times New Roman"/>
          <w:sz w:val="28"/>
          <w:szCs w:val="28"/>
          <w:lang w:val="vi-VN"/>
        </w:rPr>
        <w:t>;</w:t>
      </w:r>
    </w:p>
    <w:p w:rsidR="00640DCB" w:rsidRDefault="00640DCB" w:rsidP="00640DCB">
      <w:pPr>
        <w:spacing w:after="0" w:line="340" w:lineRule="exact"/>
        <w:ind w:firstLine="36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 xml:space="preserve"> Công văn số 41-KH/ĐU ngày 22 tháng 01 năm 2026 của Đảng ủy phường Thành Vinh V/v kế hoạch thực hiện chương trình hành động thực hiện nghị quyết Đại hội đại biểu Đảng bộ tỉnh Nghệ An lần thứ XX nhiệm kì 2025-2030</w:t>
      </w:r>
      <w:r>
        <w:rPr>
          <w:rFonts w:ascii="Times New Roman" w:hAnsi="Times New Roman" w:cs="Times New Roman"/>
          <w:sz w:val="28"/>
          <w:szCs w:val="28"/>
          <w:lang w:val="vi-VN"/>
        </w:rPr>
        <w:t>;</w:t>
      </w:r>
    </w:p>
    <w:p w:rsidR="00876A33" w:rsidRPr="00640DCB" w:rsidRDefault="00640DCB" w:rsidP="00640DCB">
      <w:pPr>
        <w:spacing w:after="0" w:line="340" w:lineRule="exact"/>
        <w:ind w:firstLine="36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 xml:space="preserve">Công văn số 43 - KH/ĐU ngày 22 tháng 01 năm 2026 của Đảng ủy phường Thành Vinh V/v Kế hoạch thực hiện Nghị quyết số 57-NQ/TW, ngày 22/12/2024 </w:t>
      </w:r>
      <w:r w:rsidR="00876A33" w:rsidRPr="00640DCB">
        <w:rPr>
          <w:rFonts w:ascii="Times New Roman" w:hAnsi="Times New Roman" w:cs="Times New Roman"/>
          <w:sz w:val="28"/>
          <w:szCs w:val="28"/>
        </w:rPr>
        <w:lastRenderedPageBreak/>
        <w:t>của Bộ Chính trị về đột phá phát triển khoa học, công nghệ, đổi mới sáng tạo và chuyển đổi số trong công tác  kiểm tra, giám sát năm 2026</w:t>
      </w:r>
      <w:r>
        <w:rPr>
          <w:rFonts w:ascii="Times New Roman" w:hAnsi="Times New Roman" w:cs="Times New Roman"/>
          <w:sz w:val="28"/>
          <w:szCs w:val="28"/>
          <w:lang w:val="vi-VN"/>
        </w:rPr>
        <w:t>;</w:t>
      </w:r>
    </w:p>
    <w:p w:rsidR="00876A33" w:rsidRPr="00640DCB" w:rsidRDefault="00640DCB" w:rsidP="00640DCB">
      <w:pPr>
        <w:spacing w:after="0" w:line="340" w:lineRule="exact"/>
        <w:ind w:firstLine="36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42-KH/ĐU ngày 22 tháng 01 năm 2026 của Đảng ủy phường Thành Vinh V/v Kế hoạch triển khai thực hiện Chương trình hành động số 10-CTr/TU,</w:t>
      </w: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ngày 02/01/2026 của Ban Chấp hành Đảng bộ tỉnh về mục tiêu tăng trưởng “2 con số” giai đoạn 2026 - 2030, tầm nhìn đến năm 2045</w:t>
      </w:r>
      <w:r>
        <w:rPr>
          <w:rFonts w:ascii="Times New Roman" w:hAnsi="Times New Roman" w:cs="Times New Roman"/>
          <w:sz w:val="28"/>
          <w:szCs w:val="28"/>
          <w:lang w:val="vi-VN"/>
        </w:rPr>
        <w:t>;</w:t>
      </w:r>
    </w:p>
    <w:p w:rsidR="00640DCB" w:rsidRDefault="00640DCB" w:rsidP="00640DCB">
      <w:pPr>
        <w:spacing w:after="0" w:line="340" w:lineRule="exact"/>
        <w:ind w:firstLine="36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153 ngày 23 tháng 01 năm 2026 của Đảng ủy phường Thành Vinh V/v Đăng ký bồi dưỡng ngạch Chuyên viên chính và tương đương K16.3</w:t>
      </w:r>
      <w:r>
        <w:rPr>
          <w:rFonts w:ascii="Times New Roman" w:hAnsi="Times New Roman" w:cs="Times New Roman"/>
          <w:sz w:val="28"/>
          <w:szCs w:val="28"/>
          <w:lang w:val="vi-VN"/>
        </w:rPr>
        <w:t>;</w:t>
      </w:r>
    </w:p>
    <w:p w:rsidR="00640DCB" w:rsidRDefault="00640DCB" w:rsidP="00640DCB">
      <w:pPr>
        <w:spacing w:after="0" w:line="340" w:lineRule="exact"/>
        <w:ind w:firstLine="36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Công văn số 378 - CV/ĐU  ngày 23 tháng 01 năm 2026 của Đảng ủy phường Thành Vinh V/v Lãnh đạo, chỉ đạo công tác kiểm tra, giám sát, giải quyết tố cáo, khiếu nại phục vụ bầu cử đại biểu Quốc hội khóa XVI và HĐND các cấp nhiệm kỳ 2026 – 2031</w:t>
      </w:r>
      <w:r>
        <w:rPr>
          <w:rFonts w:ascii="Times New Roman" w:hAnsi="Times New Roman" w:cs="Times New Roman"/>
          <w:sz w:val="28"/>
          <w:szCs w:val="28"/>
          <w:lang w:val="vi-VN"/>
        </w:rPr>
        <w:t xml:space="preserve">; </w:t>
      </w:r>
    </w:p>
    <w:p w:rsidR="00640DCB" w:rsidRDefault="00640DCB" w:rsidP="00640DCB">
      <w:pPr>
        <w:spacing w:after="0" w:line="340" w:lineRule="exact"/>
        <w:ind w:firstLine="36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76A33" w:rsidRPr="00640DCB">
        <w:rPr>
          <w:rFonts w:ascii="Times New Roman" w:hAnsi="Times New Roman" w:cs="Times New Roman"/>
          <w:sz w:val="28"/>
          <w:szCs w:val="28"/>
        </w:rPr>
        <w:t xml:space="preserve"> Công văn số 45 - KH/ĐU ngày 26 tháng 01 năm 2026 của Đảng ủy phường Thành Vinh V/v Kế hoạch công tác tuyên truyền miệng, hoạt động Báo cáo viên, tuyên truyền viên năm 2026</w:t>
      </w:r>
      <w:r>
        <w:rPr>
          <w:rFonts w:ascii="Times New Roman" w:hAnsi="Times New Roman" w:cs="Times New Roman"/>
          <w:sz w:val="28"/>
          <w:szCs w:val="28"/>
          <w:lang w:val="vi-VN"/>
        </w:rPr>
        <w:t>;</w:t>
      </w:r>
    </w:p>
    <w:p w:rsidR="00640DCB" w:rsidRDefault="00876A33" w:rsidP="00640DCB">
      <w:pPr>
        <w:spacing w:after="0" w:line="340" w:lineRule="exact"/>
        <w:ind w:firstLine="360"/>
        <w:rPr>
          <w:rFonts w:ascii="Times New Roman" w:hAnsi="Times New Roman" w:cs="Times New Roman"/>
          <w:sz w:val="28"/>
          <w:szCs w:val="28"/>
          <w:lang w:val="vi-VN"/>
        </w:rPr>
      </w:pPr>
      <w:r w:rsidRPr="00640DCB">
        <w:rPr>
          <w:rFonts w:ascii="Times New Roman" w:hAnsi="Times New Roman" w:cs="Times New Roman"/>
          <w:sz w:val="28"/>
          <w:szCs w:val="28"/>
        </w:rPr>
        <w:t>- Công văn số 387-CV/ĐU ngày 27 tháng 01 năm 2026 của Đảng bộ tỉnh Nghệ An V/v Thông tin nhanh kết quả XIV của đại hội đảng</w:t>
      </w:r>
      <w:r w:rsidR="00640DCB">
        <w:rPr>
          <w:rFonts w:ascii="Times New Roman" w:hAnsi="Times New Roman" w:cs="Times New Roman"/>
          <w:sz w:val="28"/>
          <w:szCs w:val="28"/>
          <w:lang w:val="vi-VN"/>
        </w:rPr>
        <w:t>;</w:t>
      </w:r>
    </w:p>
    <w:p w:rsidR="00640DCB" w:rsidRDefault="00876A33" w:rsidP="00640DCB">
      <w:pPr>
        <w:spacing w:after="0" w:line="340" w:lineRule="exact"/>
        <w:ind w:firstLine="360"/>
        <w:rPr>
          <w:rFonts w:ascii="Times New Roman" w:hAnsi="Times New Roman" w:cs="Times New Roman"/>
          <w:sz w:val="28"/>
          <w:szCs w:val="28"/>
          <w:lang w:val="vi-VN"/>
        </w:rPr>
      </w:pPr>
      <w:r w:rsidRPr="00640DCB">
        <w:rPr>
          <w:rFonts w:ascii="Times New Roman" w:hAnsi="Times New Roman" w:cs="Times New Roman"/>
          <w:sz w:val="28"/>
          <w:szCs w:val="28"/>
        </w:rPr>
        <w:t xml:space="preserve"> - Công văn số 05-QĐ/ĐU ngày 29 tháng 01 năm 2026 của Đảng bộ tỉnh Nghệ An V/v  Quy định phân cấp quản lý cán bộ và quy hoạch, bổ nhiệm, giới thiệu ứng cử, tạm đình chỉ công tác, cho thôi giữ chức vụ, từ chức, miễn nhiệm đối với cán bộ </w:t>
      </w:r>
      <w:r w:rsidR="00640DCB">
        <w:rPr>
          <w:rFonts w:ascii="Times New Roman" w:hAnsi="Times New Roman" w:cs="Times New Roman"/>
          <w:sz w:val="28"/>
          <w:szCs w:val="28"/>
          <w:lang w:val="vi-VN"/>
        </w:rPr>
        <w:t>;</w:t>
      </w:r>
    </w:p>
    <w:p w:rsidR="00640DCB" w:rsidRPr="00640DCB" w:rsidRDefault="00876A33" w:rsidP="00640DCB">
      <w:pPr>
        <w:spacing w:after="0" w:line="340" w:lineRule="exact"/>
        <w:ind w:firstLine="360"/>
        <w:rPr>
          <w:rFonts w:ascii="Times New Roman" w:hAnsi="Times New Roman" w:cs="Times New Roman"/>
          <w:sz w:val="28"/>
          <w:szCs w:val="28"/>
          <w:lang w:val="vi-VN"/>
        </w:rPr>
      </w:pPr>
      <w:r w:rsidRPr="00640DCB">
        <w:rPr>
          <w:rFonts w:ascii="Times New Roman" w:hAnsi="Times New Roman" w:cs="Times New Roman"/>
          <w:sz w:val="28"/>
          <w:szCs w:val="28"/>
        </w:rPr>
        <w:t>- Công văn số 49-KH/ĐU ngày 29 tháng 01 năm 2026 của Đảng bộ tỉnh Nghệ An V/v Kế hoạch tuyên truyền, kỷ niệm các ngày lễ lớn và sự kiện lịch sử quan trọng năm 2026 trên địa bàn tỉnh Nghệ An</w:t>
      </w:r>
      <w:r w:rsidR="00640DCB">
        <w:rPr>
          <w:rFonts w:ascii="Times New Roman" w:hAnsi="Times New Roman" w:cs="Times New Roman"/>
          <w:sz w:val="28"/>
          <w:szCs w:val="28"/>
          <w:lang w:val="vi-VN"/>
        </w:rPr>
        <w:t>;</w:t>
      </w:r>
    </w:p>
    <w:p w:rsidR="00640DCB" w:rsidRDefault="00876A33" w:rsidP="00640DCB">
      <w:pPr>
        <w:spacing w:after="0" w:line="340" w:lineRule="exact"/>
        <w:ind w:firstLine="360"/>
        <w:rPr>
          <w:rFonts w:ascii="Times New Roman" w:hAnsi="Times New Roman" w:cs="Times New Roman"/>
          <w:sz w:val="28"/>
          <w:szCs w:val="28"/>
          <w:lang w:val="vi-VN"/>
        </w:rPr>
      </w:pPr>
      <w:r w:rsidRPr="00640DCB">
        <w:rPr>
          <w:rFonts w:ascii="Times New Roman" w:hAnsi="Times New Roman" w:cs="Times New Roman"/>
          <w:sz w:val="28"/>
          <w:szCs w:val="28"/>
          <w:lang w:val="vi-VN"/>
        </w:rPr>
        <w:t xml:space="preserve">- </w:t>
      </w:r>
      <w:r w:rsidRPr="00640DCB">
        <w:rPr>
          <w:rFonts w:ascii="Times New Roman" w:hAnsi="Times New Roman" w:cs="Times New Roman"/>
          <w:sz w:val="28"/>
          <w:szCs w:val="28"/>
        </w:rPr>
        <w:t>Công văn số 159-</w:t>
      </w:r>
      <w:r w:rsidRPr="00640DCB">
        <w:rPr>
          <w:rFonts w:ascii="Times New Roman" w:hAnsi="Times New Roman" w:cs="Times New Roman"/>
          <w:sz w:val="28"/>
          <w:szCs w:val="28"/>
          <w:lang w:val="vi-VN"/>
        </w:rPr>
        <w:t>CV/BXDĐ</w:t>
      </w:r>
      <w:r w:rsidRPr="00640DCB">
        <w:rPr>
          <w:rFonts w:ascii="Times New Roman" w:hAnsi="Times New Roman" w:cs="Times New Roman"/>
          <w:sz w:val="28"/>
          <w:szCs w:val="28"/>
        </w:rPr>
        <w:t xml:space="preserve"> ngày 30 tháng 01 năm 2026 của Đảng ủy phường </w:t>
      </w:r>
      <w:r w:rsidRPr="00640DCB">
        <w:rPr>
          <w:rFonts w:ascii="Times New Roman" w:hAnsi="Times New Roman" w:cs="Times New Roman"/>
          <w:sz w:val="28"/>
          <w:szCs w:val="28"/>
          <w:lang w:val="vi-VN"/>
        </w:rPr>
        <w:t>Thành Vinh về việc Đinh hướng cong tác tuyên truyề</w:t>
      </w:r>
      <w:r w:rsidR="00640DCB">
        <w:rPr>
          <w:rFonts w:ascii="Times New Roman" w:hAnsi="Times New Roman" w:cs="Times New Roman"/>
          <w:sz w:val="28"/>
          <w:szCs w:val="28"/>
          <w:lang w:val="vi-VN"/>
        </w:rPr>
        <w:t>n tháng 2/2026</w:t>
      </w:r>
    </w:p>
    <w:p w:rsidR="00876A33" w:rsidRPr="00640DCB" w:rsidRDefault="00876A33" w:rsidP="00640DCB">
      <w:pPr>
        <w:spacing w:after="0" w:line="340" w:lineRule="exact"/>
        <w:ind w:firstLine="360"/>
        <w:rPr>
          <w:rFonts w:ascii="Times New Roman" w:hAnsi="Times New Roman" w:cs="Times New Roman"/>
          <w:sz w:val="28"/>
          <w:szCs w:val="28"/>
          <w:lang w:val="vi-VN"/>
        </w:rPr>
      </w:pPr>
      <w:r w:rsidRPr="00640DCB">
        <w:rPr>
          <w:rFonts w:ascii="Times New Roman" w:hAnsi="Times New Roman" w:cs="Times New Roman"/>
          <w:sz w:val="28"/>
          <w:szCs w:val="28"/>
          <w:lang w:val="vi-VN"/>
        </w:rPr>
        <w:t xml:space="preserve">- </w:t>
      </w:r>
      <w:r w:rsidRPr="00640DCB">
        <w:rPr>
          <w:rFonts w:ascii="Times New Roman" w:hAnsi="Times New Roman" w:cs="Times New Roman"/>
          <w:sz w:val="28"/>
          <w:szCs w:val="28"/>
        </w:rPr>
        <w:t>Công văn số 23-</w:t>
      </w:r>
      <w:r w:rsidRPr="00640DCB">
        <w:rPr>
          <w:rFonts w:ascii="Times New Roman" w:hAnsi="Times New Roman" w:cs="Times New Roman"/>
          <w:sz w:val="28"/>
          <w:szCs w:val="28"/>
          <w:lang w:val="vi-VN"/>
        </w:rPr>
        <w:t>CTr</w:t>
      </w:r>
      <w:r w:rsidRPr="00640DCB">
        <w:rPr>
          <w:rFonts w:ascii="Times New Roman" w:hAnsi="Times New Roman" w:cs="Times New Roman"/>
          <w:sz w:val="28"/>
          <w:szCs w:val="28"/>
        </w:rPr>
        <w:t xml:space="preserve">/ĐU ngày 30 tháng 01 năm 2026 của Đảng ủy phường </w:t>
      </w:r>
      <w:r w:rsidRPr="00640DCB">
        <w:rPr>
          <w:rFonts w:ascii="Times New Roman" w:hAnsi="Times New Roman" w:cs="Times New Roman"/>
          <w:sz w:val="28"/>
          <w:szCs w:val="28"/>
          <w:lang w:val="vi-VN"/>
        </w:rPr>
        <w:t>Thành Vinh về</w:t>
      </w:r>
      <w:r w:rsidR="00640DCB">
        <w:rPr>
          <w:rFonts w:ascii="Times New Roman" w:hAnsi="Times New Roman" w:cs="Times New Roman"/>
          <w:sz w:val="28"/>
          <w:szCs w:val="28"/>
          <w:lang w:val="vi-VN"/>
        </w:rPr>
        <w:t xml:space="preserve"> chương trình công tác tháng 2;</w:t>
      </w:r>
    </w:p>
    <w:p w:rsidR="00876A33" w:rsidRPr="00640DCB" w:rsidRDefault="00876A33" w:rsidP="00640DCB">
      <w:pPr>
        <w:spacing w:after="0" w:line="340" w:lineRule="exact"/>
        <w:ind w:firstLine="360"/>
        <w:rPr>
          <w:rFonts w:ascii="Times New Roman" w:hAnsi="Times New Roman" w:cs="Times New Roman"/>
          <w:sz w:val="28"/>
          <w:szCs w:val="28"/>
          <w:lang w:val="vi-VN"/>
        </w:rPr>
      </w:pPr>
      <w:r w:rsidRPr="00640DCB">
        <w:rPr>
          <w:rFonts w:ascii="Times New Roman" w:hAnsi="Times New Roman" w:cs="Times New Roman"/>
          <w:sz w:val="28"/>
          <w:szCs w:val="28"/>
          <w:lang w:val="vi-VN"/>
        </w:rPr>
        <w:t>- Bản tin Thông báo nội bộ tháng 2/2026 của Tỉnh ủy Nghệ An.</w:t>
      </w:r>
    </w:p>
    <w:p w:rsidR="00876A33" w:rsidRPr="00640DCB" w:rsidRDefault="00876A33" w:rsidP="00640DCB">
      <w:pPr>
        <w:spacing w:after="0" w:line="340" w:lineRule="exact"/>
        <w:ind w:firstLine="360"/>
        <w:rPr>
          <w:rFonts w:ascii="Times New Roman" w:hAnsi="Times New Roman" w:cs="Times New Roman"/>
          <w:sz w:val="28"/>
          <w:szCs w:val="28"/>
          <w:lang w:val="vi-VN"/>
        </w:rPr>
      </w:pPr>
      <w:r w:rsidRPr="00640DCB">
        <w:rPr>
          <w:rFonts w:ascii="Times New Roman" w:hAnsi="Times New Roman" w:cs="Times New Roman"/>
          <w:sz w:val="28"/>
          <w:szCs w:val="28"/>
          <w:lang w:val="vi-VN"/>
        </w:rPr>
        <w:t>- Bản tin nội bộ phường Thành Vinh.</w:t>
      </w:r>
    </w:p>
    <w:p w:rsidR="009961BE" w:rsidRPr="00640DCB" w:rsidRDefault="00035E65" w:rsidP="00640DCB">
      <w:pPr>
        <w:spacing w:after="0" w:line="340" w:lineRule="exact"/>
        <w:ind w:firstLine="567"/>
        <w:jc w:val="both"/>
        <w:rPr>
          <w:rFonts w:ascii="Times New Roman" w:eastAsia="Times New Roman" w:hAnsi="Times New Roman" w:cs="Times New Roman"/>
          <w:b/>
          <w:bCs/>
          <w:color w:val="000000" w:themeColor="text1"/>
          <w:sz w:val="28"/>
          <w:szCs w:val="28"/>
        </w:rPr>
      </w:pPr>
      <w:r w:rsidRPr="00640DCB">
        <w:rPr>
          <w:rFonts w:ascii="Times New Roman" w:eastAsia="Times New Roman" w:hAnsi="Times New Roman" w:cs="Times New Roman"/>
          <w:b/>
          <w:bCs/>
          <w:color w:val="000000" w:themeColor="text1"/>
          <w:sz w:val="28"/>
          <w:szCs w:val="28"/>
        </w:rPr>
        <w:t>3</w:t>
      </w:r>
      <w:r w:rsidR="009961BE" w:rsidRPr="00640DCB">
        <w:rPr>
          <w:rFonts w:ascii="Times New Roman" w:eastAsia="Times New Roman" w:hAnsi="Times New Roman" w:cs="Times New Roman"/>
          <w:b/>
          <w:bCs/>
          <w:color w:val="000000" w:themeColor="text1"/>
          <w:sz w:val="28"/>
          <w:szCs w:val="28"/>
        </w:rPr>
        <w:t>. Công tác chính trị – tư tưởng</w:t>
      </w:r>
    </w:p>
    <w:p w:rsidR="00CB3999" w:rsidRPr="00640DCB" w:rsidRDefault="00CB3999" w:rsidP="00640DCB">
      <w:pPr>
        <w:spacing w:after="0" w:line="340" w:lineRule="exact"/>
        <w:ind w:firstLine="567"/>
        <w:jc w:val="both"/>
        <w:rPr>
          <w:rFonts w:ascii="Times New Roman" w:eastAsia="Times New Roman" w:hAnsi="Times New Roman" w:cs="Times New Roman"/>
          <w:b/>
          <w:bCs/>
          <w:color w:val="000000" w:themeColor="text1"/>
          <w:sz w:val="28"/>
          <w:szCs w:val="28"/>
          <w:lang w:val="vi-VN"/>
        </w:rPr>
      </w:pPr>
      <w:r w:rsidRPr="00640DCB">
        <w:rPr>
          <w:rFonts w:ascii="Times New Roman" w:eastAsia="Times New Roman" w:hAnsi="Times New Roman" w:cs="Times New Roman"/>
          <w:b/>
          <w:bCs/>
          <w:color w:val="000000" w:themeColor="text1"/>
          <w:sz w:val="28"/>
          <w:szCs w:val="28"/>
        </w:rPr>
        <w:t xml:space="preserve">- </w:t>
      </w:r>
      <w:r w:rsidRPr="00640DCB">
        <w:rPr>
          <w:rFonts w:ascii="Times New Roman" w:eastAsia="Times New Roman" w:hAnsi="Times New Roman" w:cs="Times New Roman"/>
          <w:bCs/>
          <w:color w:val="000000" w:themeColor="text1"/>
          <w:sz w:val="28"/>
          <w:szCs w:val="28"/>
        </w:rPr>
        <w:t>Làm tốt</w:t>
      </w:r>
      <w:r w:rsidRPr="00640DCB">
        <w:rPr>
          <w:rFonts w:ascii="Times New Roman" w:eastAsia="Times New Roman" w:hAnsi="Times New Roman" w:cs="Times New Roman"/>
          <w:b/>
          <w:bCs/>
          <w:color w:val="000000" w:themeColor="text1"/>
          <w:sz w:val="28"/>
          <w:szCs w:val="28"/>
        </w:rPr>
        <w:t xml:space="preserve"> </w:t>
      </w:r>
      <w:r w:rsidRPr="00640DCB">
        <w:rPr>
          <w:rFonts w:ascii="Times New Roman" w:eastAsia="Times New Roman" w:hAnsi="Times New Roman" w:cs="Times New Roman"/>
          <w:bCs/>
          <w:color w:val="000000" w:themeColor="text1"/>
          <w:sz w:val="28"/>
          <w:szCs w:val="28"/>
        </w:rPr>
        <w:t>công tác tuyên</w:t>
      </w:r>
      <w:r w:rsidRPr="00640DCB">
        <w:rPr>
          <w:rFonts w:ascii="Times New Roman" w:eastAsia="Times New Roman" w:hAnsi="Times New Roman" w:cs="Times New Roman"/>
          <w:b/>
          <w:bCs/>
          <w:color w:val="000000" w:themeColor="text1"/>
          <w:sz w:val="28"/>
          <w:szCs w:val="28"/>
        </w:rPr>
        <w:t xml:space="preserve"> </w:t>
      </w:r>
      <w:r w:rsidRPr="00640DCB">
        <w:rPr>
          <w:rFonts w:ascii="Times New Roman" w:eastAsia="Times New Roman" w:hAnsi="Times New Roman" w:cs="Times New Roman"/>
          <w:bCs/>
          <w:color w:val="000000" w:themeColor="text1"/>
          <w:sz w:val="28"/>
          <w:szCs w:val="28"/>
        </w:rPr>
        <w:t>truyền để mọi người nhận thức đúng đắn về các chủ trương, chính sách của Đảng, nhà nước trong tính hình mới;</w:t>
      </w:r>
      <w:r w:rsidRPr="00640DCB">
        <w:rPr>
          <w:rFonts w:ascii="Times New Roman" w:eastAsia="Times New Roman" w:hAnsi="Times New Roman" w:cs="Times New Roman"/>
          <w:b/>
          <w:bCs/>
          <w:color w:val="000000" w:themeColor="text1"/>
          <w:sz w:val="28"/>
          <w:szCs w:val="28"/>
        </w:rPr>
        <w:t xml:space="preserve"> </w:t>
      </w:r>
      <w:r w:rsidR="00A5724B" w:rsidRPr="00640DCB">
        <w:rPr>
          <w:rFonts w:ascii="Times New Roman" w:eastAsia="Times New Roman" w:hAnsi="Times New Roman" w:cs="Times New Roman"/>
          <w:bCs/>
          <w:color w:val="000000" w:themeColor="text1"/>
          <w:sz w:val="28"/>
          <w:szCs w:val="28"/>
        </w:rPr>
        <w:t xml:space="preserve">Phổ biến, tuyên truyền </w:t>
      </w:r>
      <w:r w:rsidR="00A5724B" w:rsidRPr="00640DCB">
        <w:rPr>
          <w:rFonts w:ascii="Times New Roman" w:eastAsia="Times New Roman" w:hAnsi="Times New Roman" w:cs="Times New Roman"/>
          <w:bCs/>
          <w:color w:val="000000" w:themeColor="text1"/>
          <w:sz w:val="28"/>
          <w:szCs w:val="28"/>
          <w:lang w:val="vi-VN"/>
        </w:rPr>
        <w:t xml:space="preserve">báo cáo nhanh </w:t>
      </w:r>
      <w:r w:rsidR="00A5724B" w:rsidRPr="00640DCB">
        <w:rPr>
          <w:rFonts w:ascii="Times New Roman" w:eastAsia="Times New Roman" w:hAnsi="Times New Roman" w:cs="Times New Roman"/>
          <w:bCs/>
          <w:color w:val="000000" w:themeColor="text1"/>
          <w:sz w:val="28"/>
          <w:szCs w:val="28"/>
        </w:rPr>
        <w:t>về kết quả</w:t>
      </w:r>
      <w:r w:rsidRPr="00640DCB">
        <w:rPr>
          <w:rFonts w:ascii="Times New Roman" w:hAnsi="Times New Roman" w:cs="Times New Roman"/>
          <w:color w:val="000000" w:themeColor="text1"/>
          <w:sz w:val="28"/>
          <w:szCs w:val="28"/>
        </w:rPr>
        <w:t xml:space="preserve"> Đại hội đại biểu toàn lần thứ XIV của Đả</w:t>
      </w:r>
      <w:r w:rsidR="00A5724B" w:rsidRPr="00640DCB">
        <w:rPr>
          <w:rFonts w:ascii="Times New Roman" w:hAnsi="Times New Roman" w:cs="Times New Roman"/>
          <w:color w:val="000000" w:themeColor="text1"/>
          <w:sz w:val="28"/>
          <w:szCs w:val="28"/>
        </w:rPr>
        <w:t xml:space="preserve">ng; </w:t>
      </w:r>
      <w:r w:rsidR="00A5724B" w:rsidRPr="00640DCB">
        <w:rPr>
          <w:rFonts w:ascii="Times New Roman" w:hAnsi="Times New Roman" w:cs="Times New Roman"/>
          <w:color w:val="000000" w:themeColor="text1"/>
          <w:sz w:val="28"/>
          <w:szCs w:val="28"/>
          <w:lang w:val="vi-VN"/>
        </w:rPr>
        <w:t>các Chỉ thị, nghị quyết của Tỉnh ủy, của Đảng ủy phường Thành Vinh.</w:t>
      </w:r>
    </w:p>
    <w:p w:rsidR="00035E65" w:rsidRPr="00640DCB" w:rsidRDefault="004625F7" w:rsidP="00640DCB">
      <w:pPr>
        <w:spacing w:after="0" w:line="340" w:lineRule="exact"/>
        <w:ind w:firstLine="567"/>
        <w:jc w:val="both"/>
        <w:rPr>
          <w:rFonts w:ascii="Times New Roman" w:eastAsia="Calibri" w:hAnsi="Times New Roman" w:cs="Times New Roman"/>
          <w:color w:val="000000" w:themeColor="text1"/>
          <w:sz w:val="28"/>
          <w:szCs w:val="28"/>
          <w:lang w:val="vi-VN"/>
        </w:rPr>
      </w:pPr>
      <w:r w:rsidRPr="00640DCB">
        <w:rPr>
          <w:rFonts w:ascii="Times New Roman" w:eastAsia="Calibri" w:hAnsi="Times New Roman" w:cs="Times New Roman"/>
          <w:color w:val="000000" w:themeColor="text1"/>
          <w:sz w:val="28"/>
          <w:szCs w:val="28"/>
          <w:lang w:val="vi-VN"/>
        </w:rPr>
        <w:t xml:space="preserve">- Thi đua </w:t>
      </w:r>
      <w:r w:rsidRPr="00640DCB">
        <w:rPr>
          <w:rFonts w:ascii="Times New Roman" w:eastAsia="Calibri" w:hAnsi="Times New Roman" w:cs="Times New Roman"/>
          <w:color w:val="000000" w:themeColor="text1"/>
          <w:sz w:val="28"/>
          <w:szCs w:val="28"/>
        </w:rPr>
        <w:t>lập thành tích chào mừng các ngày lễ lớ</w:t>
      </w:r>
      <w:r w:rsidR="00390C8A" w:rsidRPr="00640DCB">
        <w:rPr>
          <w:rFonts w:ascii="Times New Roman" w:eastAsia="Calibri" w:hAnsi="Times New Roman" w:cs="Times New Roman"/>
          <w:color w:val="000000" w:themeColor="text1"/>
          <w:sz w:val="28"/>
          <w:szCs w:val="28"/>
        </w:rPr>
        <w:t>n trong tháng 2</w:t>
      </w:r>
      <w:r w:rsidR="002B0224" w:rsidRPr="00640DCB">
        <w:rPr>
          <w:rFonts w:ascii="Times New Roman" w:eastAsia="Calibri" w:hAnsi="Times New Roman" w:cs="Times New Roman"/>
          <w:color w:val="000000" w:themeColor="text1"/>
          <w:sz w:val="28"/>
          <w:szCs w:val="28"/>
        </w:rPr>
        <w:t>/2026</w:t>
      </w:r>
      <w:r w:rsidRPr="00640DCB">
        <w:rPr>
          <w:rFonts w:ascii="Times New Roman" w:eastAsia="Calibri" w:hAnsi="Times New Roman" w:cs="Times New Roman"/>
          <w:color w:val="000000" w:themeColor="text1"/>
          <w:sz w:val="28"/>
          <w:szCs w:val="28"/>
        </w:rPr>
        <w:t>.</w:t>
      </w:r>
      <w:r w:rsidR="00035E65" w:rsidRPr="00640DCB">
        <w:rPr>
          <w:rFonts w:ascii="Times New Roman" w:eastAsia="Calibri" w:hAnsi="Times New Roman" w:cs="Times New Roman"/>
          <w:color w:val="000000" w:themeColor="text1"/>
          <w:sz w:val="28"/>
          <w:szCs w:val="28"/>
          <w:lang w:val="vi-VN"/>
        </w:rPr>
        <w:t xml:space="preserve"> </w:t>
      </w:r>
    </w:p>
    <w:p w:rsidR="00035E65" w:rsidRPr="00640DCB" w:rsidRDefault="00035E65" w:rsidP="00640DCB">
      <w:pPr>
        <w:spacing w:after="0" w:line="340" w:lineRule="exact"/>
        <w:ind w:firstLine="567"/>
        <w:jc w:val="both"/>
        <w:rPr>
          <w:rFonts w:ascii="Times New Roman" w:eastAsia="Calibri" w:hAnsi="Times New Roman" w:cs="Times New Roman"/>
          <w:color w:val="000000" w:themeColor="text1"/>
          <w:sz w:val="28"/>
          <w:szCs w:val="28"/>
          <w:lang w:val="vi-VN"/>
        </w:rPr>
      </w:pPr>
      <w:r w:rsidRPr="00640DCB">
        <w:rPr>
          <w:rFonts w:ascii="Times New Roman" w:eastAsia="Calibri" w:hAnsi="Times New Roman" w:cs="Times New Roman"/>
          <w:color w:val="000000" w:themeColor="text1"/>
          <w:sz w:val="28"/>
          <w:szCs w:val="28"/>
          <w:lang w:val="vi-VN"/>
        </w:rPr>
        <w:t>- Nghiêm túc thực hiện nội quy, quy chế củ</w:t>
      </w:r>
      <w:r w:rsidR="00E50ABE" w:rsidRPr="00640DCB">
        <w:rPr>
          <w:rFonts w:ascii="Times New Roman" w:eastAsia="Calibri" w:hAnsi="Times New Roman" w:cs="Times New Roman"/>
          <w:color w:val="000000" w:themeColor="text1"/>
          <w:sz w:val="28"/>
          <w:szCs w:val="28"/>
          <w:lang w:val="vi-VN"/>
        </w:rPr>
        <w:t>a ngành</w:t>
      </w:r>
      <w:r w:rsidR="00E50ABE" w:rsidRPr="00640DCB">
        <w:rPr>
          <w:rFonts w:ascii="Times New Roman" w:eastAsia="Calibri" w:hAnsi="Times New Roman" w:cs="Times New Roman"/>
          <w:color w:val="000000" w:themeColor="text1"/>
          <w:sz w:val="28"/>
          <w:szCs w:val="28"/>
        </w:rPr>
        <w:t>, của đơn vị.</w:t>
      </w:r>
      <w:r w:rsidRPr="00640DCB">
        <w:rPr>
          <w:rFonts w:ascii="Times New Roman" w:eastAsia="Calibri" w:hAnsi="Times New Roman" w:cs="Times New Roman"/>
          <w:color w:val="000000" w:themeColor="text1"/>
          <w:sz w:val="28"/>
          <w:szCs w:val="28"/>
          <w:lang w:val="vi-VN"/>
        </w:rPr>
        <w:tab/>
      </w:r>
    </w:p>
    <w:p w:rsidR="00035E65" w:rsidRPr="00640DCB" w:rsidRDefault="00035E65" w:rsidP="00640DCB">
      <w:pPr>
        <w:shd w:val="clear" w:color="auto" w:fill="FFFFFF"/>
        <w:spacing w:after="0" w:line="340" w:lineRule="exact"/>
        <w:ind w:firstLine="720"/>
        <w:jc w:val="both"/>
        <w:textAlignment w:val="baseline"/>
        <w:rPr>
          <w:rFonts w:ascii="Times New Roman" w:eastAsia="Times New Roman" w:hAnsi="Times New Roman" w:cs="Times New Roman"/>
          <w:b/>
          <w:bCs/>
          <w:color w:val="000000" w:themeColor="text1"/>
          <w:sz w:val="28"/>
          <w:szCs w:val="28"/>
          <w:bdr w:val="none" w:sz="0" w:space="0" w:color="auto" w:frame="1"/>
          <w:lang w:val="vi-VN"/>
        </w:rPr>
      </w:pPr>
      <w:r w:rsidRPr="00640DCB">
        <w:rPr>
          <w:rFonts w:ascii="Times New Roman" w:eastAsia="Times New Roman" w:hAnsi="Times New Roman" w:cs="Times New Roman"/>
          <w:b/>
          <w:bCs/>
          <w:color w:val="000000" w:themeColor="text1"/>
          <w:sz w:val="28"/>
          <w:szCs w:val="28"/>
          <w:bdr w:val="none" w:sz="0" w:space="0" w:color="auto" w:frame="1"/>
        </w:rPr>
        <w:t xml:space="preserve">4. </w:t>
      </w:r>
      <w:r w:rsidRPr="00640DCB">
        <w:rPr>
          <w:rFonts w:ascii="Times New Roman" w:eastAsia="Times New Roman" w:hAnsi="Times New Roman" w:cs="Times New Roman"/>
          <w:b/>
          <w:bCs/>
          <w:color w:val="000000" w:themeColor="text1"/>
          <w:sz w:val="28"/>
          <w:szCs w:val="28"/>
          <w:bdr w:val="none" w:sz="0" w:space="0" w:color="auto" w:frame="1"/>
          <w:lang w:val="vi-VN"/>
        </w:rPr>
        <w:t>Công tác tổ chức và xây dựng, phát triển Đảng</w:t>
      </w:r>
    </w:p>
    <w:p w:rsidR="009C5755" w:rsidRPr="00640DCB" w:rsidRDefault="00513255" w:rsidP="00640DCB">
      <w:pPr>
        <w:shd w:val="clear" w:color="auto" w:fill="FFFFFF"/>
        <w:spacing w:after="0" w:line="340" w:lineRule="exact"/>
        <w:ind w:firstLine="720"/>
        <w:jc w:val="both"/>
        <w:textAlignment w:val="baseline"/>
        <w:rPr>
          <w:rFonts w:ascii="Times New Roman" w:hAnsi="Times New Roman" w:cs="Times New Roman"/>
          <w:sz w:val="28"/>
          <w:szCs w:val="28"/>
        </w:rPr>
      </w:pPr>
      <w:r w:rsidRPr="00640DCB">
        <w:rPr>
          <w:rFonts w:ascii="Times New Roman" w:hAnsi="Times New Roman" w:cs="Times New Roman"/>
          <w:sz w:val="28"/>
          <w:szCs w:val="28"/>
        </w:rPr>
        <w:t xml:space="preserve">- </w:t>
      </w:r>
      <w:r w:rsidR="009C5755" w:rsidRPr="00640DCB">
        <w:rPr>
          <w:rFonts w:ascii="Times New Roman" w:hAnsi="Times New Roman" w:cs="Times New Roman"/>
          <w:sz w:val="28"/>
          <w:szCs w:val="28"/>
        </w:rPr>
        <w:t xml:space="preserve">Tuyên truyền Đại hội Đảng các cấp, nhất là Đại hội đại biểu toàn quốc lần thứ XIV của Đảng, kỷ niệm 96 năm Ngày thành lập Đảng Cộng sản Việt Nam, bầu cử đại biểu Quốc hội và HĐND các cấp nhiệm kỳ 2026 -2031, các hoạt động mừng Đảng - mừng Xuân năm 2026… - Chỉ đạo, hướng dẫn, đôn đốc các tổ chức đảng </w:t>
      </w:r>
      <w:r w:rsidR="009C5755" w:rsidRPr="00640DCB">
        <w:rPr>
          <w:rFonts w:ascii="Times New Roman" w:hAnsi="Times New Roman" w:cs="Times New Roman"/>
          <w:sz w:val="28"/>
          <w:szCs w:val="28"/>
        </w:rPr>
        <w:lastRenderedPageBreak/>
        <w:t>trực thuộc tiếp tục thực hiện Kết luận số 01-KL/TW ngày 18/5/2021 của Bộ Chính trị về việc tiếp tục thực hiện Chỉ thị số 05-CT/TW.</w:t>
      </w:r>
    </w:p>
    <w:p w:rsidR="009C5755" w:rsidRPr="00640DCB" w:rsidRDefault="009C5755" w:rsidP="00640DCB">
      <w:pPr>
        <w:shd w:val="clear" w:color="auto" w:fill="FFFFFF"/>
        <w:spacing w:after="0" w:line="340" w:lineRule="exact"/>
        <w:ind w:firstLine="720"/>
        <w:jc w:val="both"/>
        <w:textAlignment w:val="baseline"/>
        <w:rPr>
          <w:rFonts w:ascii="Times New Roman" w:hAnsi="Times New Roman" w:cs="Times New Roman"/>
          <w:sz w:val="28"/>
          <w:szCs w:val="28"/>
        </w:rPr>
      </w:pPr>
      <w:r w:rsidRPr="00640DCB">
        <w:rPr>
          <w:rFonts w:ascii="Times New Roman" w:hAnsi="Times New Roman" w:cs="Times New Roman"/>
          <w:sz w:val="28"/>
          <w:szCs w:val="28"/>
        </w:rPr>
        <w:t xml:space="preserve">- Thường xuyên nắm bắt tình hình và định hướng kịp thời dư luận nhân dân; không ngừng đổi mới hình thức tuyên truyền đa dạng, phong phú. </w:t>
      </w:r>
    </w:p>
    <w:p w:rsidR="009C5755" w:rsidRPr="00640DCB" w:rsidRDefault="009C5755" w:rsidP="00640DCB">
      <w:pPr>
        <w:shd w:val="clear" w:color="auto" w:fill="FFFFFF"/>
        <w:spacing w:after="0" w:line="340" w:lineRule="exact"/>
        <w:ind w:firstLine="720"/>
        <w:jc w:val="both"/>
        <w:textAlignment w:val="baseline"/>
        <w:rPr>
          <w:rFonts w:ascii="Times New Roman" w:hAnsi="Times New Roman" w:cs="Times New Roman"/>
          <w:sz w:val="28"/>
          <w:szCs w:val="28"/>
        </w:rPr>
      </w:pPr>
      <w:r w:rsidRPr="00640DCB">
        <w:rPr>
          <w:rFonts w:ascii="Times New Roman" w:hAnsi="Times New Roman" w:cs="Times New Roman"/>
          <w:sz w:val="28"/>
          <w:szCs w:val="28"/>
        </w:rPr>
        <w:t>- Đăng ký xây dựng mô hình “Dân vận khéo” và điểm sáng trong thực hiện dân chủ ở cơ sở, triển khai thực hiện.xây dựng mô hình, điển hình, điểm sáng trong thực hiện dân chủ ở cơ sở.</w:t>
      </w:r>
    </w:p>
    <w:p w:rsidR="00513255" w:rsidRPr="00640DCB" w:rsidRDefault="00513255" w:rsidP="00640DCB">
      <w:pPr>
        <w:shd w:val="clear" w:color="auto" w:fill="FFFFFF"/>
        <w:spacing w:after="0" w:line="340" w:lineRule="exact"/>
        <w:ind w:firstLine="720"/>
        <w:jc w:val="both"/>
        <w:textAlignment w:val="baseline"/>
        <w:rPr>
          <w:rFonts w:ascii="Times New Roman" w:hAnsi="Times New Roman" w:cs="Times New Roman"/>
          <w:sz w:val="28"/>
          <w:szCs w:val="28"/>
        </w:rPr>
      </w:pPr>
      <w:r w:rsidRPr="00640DCB">
        <w:rPr>
          <w:rFonts w:ascii="Times New Roman" w:hAnsi="Times New Roman" w:cs="Times New Roman"/>
          <w:sz w:val="28"/>
          <w:szCs w:val="28"/>
        </w:rPr>
        <w:t>- Tiếp tục triển khai có hiệu hiệu quả Kế hoạch sử dụng ứng dụng “Sổ tay đảng viên điện tử”.</w:t>
      </w:r>
    </w:p>
    <w:p w:rsidR="00513255" w:rsidRPr="00640DCB" w:rsidRDefault="00513255" w:rsidP="00640DCB">
      <w:pPr>
        <w:shd w:val="clear" w:color="auto" w:fill="FFFFFF"/>
        <w:spacing w:after="0" w:line="340" w:lineRule="exact"/>
        <w:ind w:firstLine="720"/>
        <w:jc w:val="both"/>
        <w:textAlignment w:val="baseline"/>
        <w:rPr>
          <w:rFonts w:ascii="Times New Roman" w:hAnsi="Times New Roman" w:cs="Times New Roman"/>
          <w:sz w:val="28"/>
          <w:szCs w:val="28"/>
        </w:rPr>
      </w:pPr>
      <w:r w:rsidRPr="00640DCB">
        <w:rPr>
          <w:rFonts w:ascii="Times New Roman" w:hAnsi="Times New Roman" w:cs="Times New Roman"/>
          <w:sz w:val="28"/>
          <w:szCs w:val="28"/>
        </w:rPr>
        <w:t>- Làm tốt công tác bồi dưỡng và phát triển đảng viên.</w:t>
      </w:r>
    </w:p>
    <w:p w:rsidR="00390C8A" w:rsidRPr="00640DCB" w:rsidRDefault="00390C8A" w:rsidP="00640DCB">
      <w:pPr>
        <w:spacing w:after="0" w:line="340" w:lineRule="exact"/>
        <w:ind w:firstLine="720"/>
        <w:jc w:val="both"/>
        <w:rPr>
          <w:rFonts w:ascii="Times New Roman" w:eastAsia="Times New Roman" w:hAnsi="Times New Roman" w:cs="Times New Roman"/>
          <w:color w:val="000000" w:themeColor="text1"/>
          <w:sz w:val="28"/>
          <w:szCs w:val="28"/>
          <w:lang w:val="vi-VN"/>
        </w:rPr>
      </w:pPr>
      <w:r w:rsidRPr="00640DCB">
        <w:rPr>
          <w:rFonts w:ascii="Times New Roman" w:eastAsia="Times New Roman" w:hAnsi="Times New Roman" w:cs="Times New Roman"/>
          <w:color w:val="000000" w:themeColor="text1"/>
          <w:sz w:val="28"/>
          <w:szCs w:val="28"/>
        </w:rPr>
        <w:t xml:space="preserve">- </w:t>
      </w:r>
      <w:r w:rsidRPr="00640DCB">
        <w:rPr>
          <w:rFonts w:ascii="Times New Roman" w:eastAsia="Times New Roman" w:hAnsi="Times New Roman" w:cs="Times New Roman"/>
          <w:color w:val="000000" w:themeColor="text1"/>
          <w:sz w:val="28"/>
          <w:szCs w:val="28"/>
          <w:lang w:val="vi-VN"/>
        </w:rPr>
        <w:t>Làm hồ sơ, tiến hành thẩm tra xét kết nạp đảng cho đ/c nguyễn Thị Hạnh.</w:t>
      </w:r>
    </w:p>
    <w:p w:rsidR="00390C8A" w:rsidRPr="00640DCB" w:rsidRDefault="00390C8A" w:rsidP="00640DCB">
      <w:pPr>
        <w:spacing w:after="0" w:line="340" w:lineRule="exact"/>
        <w:ind w:firstLine="720"/>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color w:val="000000" w:themeColor="text1"/>
          <w:sz w:val="28"/>
          <w:szCs w:val="28"/>
        </w:rPr>
        <w:t>- Duy trì nền nếp sinh hoạt chi bộ.</w:t>
      </w:r>
    </w:p>
    <w:p w:rsidR="00BF2A37" w:rsidRPr="00640DCB" w:rsidRDefault="00BF2A37" w:rsidP="00640DCB">
      <w:pPr>
        <w:spacing w:after="0" w:line="340" w:lineRule="exact"/>
        <w:ind w:firstLine="720"/>
        <w:jc w:val="both"/>
        <w:rPr>
          <w:rFonts w:ascii="Times New Roman" w:eastAsia="Times New Roman" w:hAnsi="Times New Roman" w:cs="Times New Roman"/>
          <w:b/>
          <w:color w:val="000000" w:themeColor="text1"/>
          <w:sz w:val="28"/>
          <w:szCs w:val="28"/>
          <w:lang w:val="vi-VN"/>
        </w:rPr>
      </w:pPr>
      <w:r w:rsidRPr="00640DCB">
        <w:rPr>
          <w:rFonts w:ascii="Times New Roman" w:eastAsia="Times New Roman" w:hAnsi="Times New Roman" w:cs="Times New Roman"/>
          <w:b/>
          <w:color w:val="000000" w:themeColor="text1"/>
          <w:sz w:val="28"/>
          <w:szCs w:val="28"/>
          <w:lang w:val="vi-VN"/>
        </w:rPr>
        <w:t>5. Lãnh đạo</w:t>
      </w:r>
      <w:r w:rsidR="00CF1C69" w:rsidRPr="00640DCB">
        <w:rPr>
          <w:rFonts w:ascii="Times New Roman" w:eastAsia="Times New Roman" w:hAnsi="Times New Roman" w:cs="Times New Roman"/>
          <w:b/>
          <w:color w:val="000000" w:themeColor="text1"/>
          <w:sz w:val="28"/>
          <w:szCs w:val="28"/>
        </w:rPr>
        <w:t>, chỉ đạo</w:t>
      </w:r>
      <w:r w:rsidRPr="00640DCB">
        <w:rPr>
          <w:rFonts w:ascii="Times New Roman" w:eastAsia="Times New Roman" w:hAnsi="Times New Roman" w:cs="Times New Roman"/>
          <w:b/>
          <w:color w:val="000000" w:themeColor="text1"/>
          <w:sz w:val="28"/>
          <w:szCs w:val="28"/>
          <w:lang w:val="vi-VN"/>
        </w:rPr>
        <w:t xml:space="preserve"> các tổ chức đoàn thể.</w:t>
      </w:r>
    </w:p>
    <w:p w:rsidR="00BF2A37" w:rsidRPr="00640DCB" w:rsidRDefault="00BF2A37" w:rsidP="00640DCB">
      <w:pPr>
        <w:spacing w:after="0" w:line="340" w:lineRule="exact"/>
        <w:ind w:firstLine="720"/>
        <w:jc w:val="both"/>
        <w:rPr>
          <w:rFonts w:ascii="Times New Roman" w:eastAsia="Times New Roman" w:hAnsi="Times New Roman" w:cs="Times New Roman"/>
          <w:b/>
          <w:color w:val="000000" w:themeColor="text1"/>
          <w:sz w:val="28"/>
          <w:szCs w:val="28"/>
        </w:rPr>
      </w:pPr>
      <w:r w:rsidRPr="00640DCB">
        <w:rPr>
          <w:rFonts w:ascii="Times New Roman" w:eastAsia="Times New Roman" w:hAnsi="Times New Roman" w:cs="Times New Roman"/>
          <w:b/>
          <w:color w:val="000000" w:themeColor="text1"/>
          <w:sz w:val="28"/>
          <w:szCs w:val="28"/>
          <w:lang w:val="vi-VN"/>
        </w:rPr>
        <w:t>5</w:t>
      </w:r>
      <w:r w:rsidRPr="00640DCB">
        <w:rPr>
          <w:rFonts w:ascii="Times New Roman" w:eastAsia="Times New Roman" w:hAnsi="Times New Roman" w:cs="Times New Roman"/>
          <w:b/>
          <w:color w:val="000000" w:themeColor="text1"/>
          <w:sz w:val="28"/>
          <w:szCs w:val="28"/>
        </w:rPr>
        <w:t>.1. Nhà trường</w:t>
      </w:r>
    </w:p>
    <w:p w:rsidR="00BF2A37" w:rsidRPr="00640DCB" w:rsidRDefault="00BF2A37" w:rsidP="00640DCB">
      <w:pPr>
        <w:spacing w:after="0" w:line="340" w:lineRule="exact"/>
        <w:ind w:firstLine="720"/>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color w:val="000000" w:themeColor="text1"/>
          <w:sz w:val="28"/>
          <w:szCs w:val="28"/>
          <w:lang w:val="vi-VN"/>
        </w:rPr>
        <w:t xml:space="preserve">- </w:t>
      </w:r>
      <w:r w:rsidRPr="00640DCB">
        <w:rPr>
          <w:rFonts w:ascii="Times New Roman" w:eastAsia="Times New Roman" w:hAnsi="Times New Roman" w:cs="Times New Roman"/>
          <w:color w:val="000000" w:themeColor="text1"/>
          <w:sz w:val="28"/>
          <w:szCs w:val="28"/>
        </w:rPr>
        <w:t xml:space="preserve">Triển khai thực hiện các nhiệm vụ trọng tâm tháng </w:t>
      </w:r>
      <w:r w:rsidR="00EC4C92" w:rsidRPr="00640DCB">
        <w:rPr>
          <w:rFonts w:ascii="Times New Roman" w:eastAsia="Times New Roman" w:hAnsi="Times New Roman" w:cs="Times New Roman"/>
          <w:color w:val="000000" w:themeColor="text1"/>
          <w:sz w:val="28"/>
          <w:szCs w:val="28"/>
        </w:rPr>
        <w:t>2</w:t>
      </w:r>
      <w:r w:rsidR="00A34E0D" w:rsidRPr="00640DCB">
        <w:rPr>
          <w:rFonts w:ascii="Times New Roman" w:eastAsia="Times New Roman" w:hAnsi="Times New Roman" w:cs="Times New Roman"/>
          <w:color w:val="000000" w:themeColor="text1"/>
          <w:sz w:val="28"/>
          <w:szCs w:val="28"/>
        </w:rPr>
        <w:t>/2026</w:t>
      </w:r>
      <w:r w:rsidRPr="00640DCB">
        <w:rPr>
          <w:rFonts w:ascii="Times New Roman" w:eastAsia="Times New Roman" w:hAnsi="Times New Roman" w:cs="Times New Roman"/>
          <w:color w:val="000000" w:themeColor="text1"/>
          <w:sz w:val="28"/>
          <w:szCs w:val="28"/>
        </w:rPr>
        <w:t xml:space="preserve">. </w:t>
      </w:r>
    </w:p>
    <w:p w:rsidR="001310ED" w:rsidRPr="00640DCB" w:rsidRDefault="001310ED" w:rsidP="00640DCB">
      <w:pPr>
        <w:spacing w:after="0" w:line="340" w:lineRule="exact"/>
        <w:ind w:firstLine="720"/>
        <w:jc w:val="both"/>
        <w:rPr>
          <w:rFonts w:ascii="Times New Roman" w:eastAsia="Times New Roman" w:hAnsi="Times New Roman" w:cs="Times New Roman"/>
          <w:color w:val="000000" w:themeColor="text1"/>
          <w:sz w:val="28"/>
          <w:szCs w:val="28"/>
          <w:lang w:val="vi-VN"/>
        </w:rPr>
      </w:pPr>
      <w:r w:rsidRPr="00640DCB">
        <w:rPr>
          <w:rFonts w:ascii="Times New Roman" w:eastAsia="Times New Roman" w:hAnsi="Times New Roman" w:cs="Times New Roman"/>
          <w:color w:val="000000" w:themeColor="text1"/>
          <w:sz w:val="28"/>
          <w:szCs w:val="28"/>
          <w:lang w:val="vi-VN"/>
        </w:rPr>
        <w:t xml:space="preserve">- Tổ chức thăm, tặng quà cho 19 HS có hoàn cảnh khó khăn nhân dịp Tết nguyên đán Bính Ngọ. </w:t>
      </w:r>
    </w:p>
    <w:p w:rsidR="00BF2A37" w:rsidRPr="00640DCB" w:rsidRDefault="00BF2A37" w:rsidP="00640DCB">
      <w:pPr>
        <w:spacing w:after="0" w:line="340" w:lineRule="exact"/>
        <w:jc w:val="both"/>
        <w:rPr>
          <w:rFonts w:ascii="Times New Roman" w:eastAsia="Times New Roman" w:hAnsi="Times New Roman" w:cs="Times New Roman"/>
          <w:b/>
          <w:color w:val="000000" w:themeColor="text1"/>
          <w:sz w:val="28"/>
          <w:szCs w:val="28"/>
        </w:rPr>
      </w:pPr>
      <w:r w:rsidRPr="00640DCB">
        <w:rPr>
          <w:rFonts w:ascii="Times New Roman" w:eastAsia="Times New Roman" w:hAnsi="Times New Roman" w:cs="Times New Roman"/>
          <w:color w:val="000000" w:themeColor="text1"/>
          <w:sz w:val="28"/>
          <w:szCs w:val="28"/>
        </w:rPr>
        <w:tab/>
      </w:r>
      <w:r w:rsidRPr="00640DCB">
        <w:rPr>
          <w:rFonts w:ascii="Times New Roman" w:eastAsia="Times New Roman" w:hAnsi="Times New Roman" w:cs="Times New Roman"/>
          <w:b/>
          <w:color w:val="000000" w:themeColor="text1"/>
          <w:sz w:val="28"/>
          <w:szCs w:val="28"/>
        </w:rPr>
        <w:t>5.2 Chuyên môn</w:t>
      </w:r>
    </w:p>
    <w:p w:rsidR="00564D8A" w:rsidRPr="00640DCB" w:rsidRDefault="00995FE2" w:rsidP="00640DCB">
      <w:pPr>
        <w:spacing w:after="0" w:line="340" w:lineRule="exact"/>
        <w:jc w:val="both"/>
        <w:rPr>
          <w:rFonts w:ascii="Times New Roman" w:hAnsi="Times New Roman" w:cs="Times New Roman"/>
          <w:color w:val="000000" w:themeColor="text1"/>
          <w:sz w:val="28"/>
          <w:szCs w:val="28"/>
          <w:lang w:val="vi-VN"/>
        </w:rPr>
      </w:pPr>
      <w:r w:rsidRPr="00640DCB">
        <w:rPr>
          <w:rFonts w:ascii="Times New Roman" w:eastAsia="Times New Roman" w:hAnsi="Times New Roman" w:cs="Times New Roman"/>
          <w:b/>
          <w:color w:val="000000" w:themeColor="text1"/>
          <w:sz w:val="28"/>
          <w:szCs w:val="28"/>
        </w:rPr>
        <w:tab/>
      </w:r>
      <w:r w:rsidR="00564D8A" w:rsidRPr="00640DCB">
        <w:rPr>
          <w:rFonts w:ascii="Times New Roman" w:hAnsi="Times New Roman" w:cs="Times New Roman"/>
          <w:color w:val="000000" w:themeColor="text1"/>
          <w:sz w:val="28"/>
          <w:szCs w:val="28"/>
          <w:lang w:val="vi-VN"/>
        </w:rPr>
        <w:t>- Tổ chức các hoạt động giáo dục chào mừng ngày thành lập Đảng Cộng sản Việt Nam 03/02.</w:t>
      </w:r>
    </w:p>
    <w:p w:rsidR="00564D8A" w:rsidRPr="00640DCB" w:rsidRDefault="00564D8A"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Thực hiện dạy học nghiêm túc từ tuần 22 – 24.</w:t>
      </w:r>
    </w:p>
    <w:p w:rsidR="00564D8A" w:rsidRPr="00640DCB" w:rsidRDefault="00564D8A"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CLB “Nét chữ - Nết người”.</w:t>
      </w:r>
    </w:p>
    <w:p w:rsidR="00564D8A" w:rsidRPr="00640DCB" w:rsidRDefault="00564D8A"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Nghỉ tết Nguyên Đán.</w:t>
      </w:r>
    </w:p>
    <w:p w:rsidR="00564D8A" w:rsidRPr="00640DCB" w:rsidRDefault="00564D8A"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Kiểm tra chuyên đề, kiểm tra đột xuất.</w:t>
      </w:r>
    </w:p>
    <w:p w:rsidR="00564D8A" w:rsidRPr="00640DCB" w:rsidRDefault="00564D8A"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CLB Tin học, Khoa học – Công nghệ phối hợp cùng TT GD KDI tổ chức ngày hội STEM.</w:t>
      </w:r>
    </w:p>
    <w:p w:rsidR="00564D8A" w:rsidRPr="00640DCB" w:rsidRDefault="00564D8A"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Tiếp tục tổ chức vòng loại CLB Văn – Toán tuổi thơ lần 4.</w:t>
      </w:r>
    </w:p>
    <w:p w:rsidR="00564D8A" w:rsidRPr="00640DCB" w:rsidRDefault="00564D8A"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SHCM cấp trường khối 2: Dạy học kết nối.</w:t>
      </w:r>
    </w:p>
    <w:p w:rsidR="00564D8A" w:rsidRPr="00640DCB" w:rsidRDefault="00564D8A"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Nạp hồ sơ thi GVG cấp phường gồm 5 đồng chí tham gia: Cô Hiền, Lành, Dung, Giang, Ly.</w:t>
      </w:r>
    </w:p>
    <w:p w:rsidR="00564D8A" w:rsidRPr="00640DCB" w:rsidRDefault="00564D8A"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Kế hoạch các chiều thứ 4 hàng tuần:</w:t>
      </w:r>
    </w:p>
    <w:p w:rsidR="00564D8A" w:rsidRPr="00640DCB" w:rsidRDefault="00564D8A" w:rsidP="00640DCB">
      <w:pPr>
        <w:spacing w:after="0" w:line="340" w:lineRule="exact"/>
        <w:ind w:firstLine="720"/>
        <w:jc w:val="both"/>
        <w:rPr>
          <w:rFonts w:ascii="Times New Roman" w:hAnsi="Times New Roman" w:cs="Times New Roman"/>
          <w:b/>
          <w:bCs/>
          <w:color w:val="EE0000"/>
          <w:sz w:val="28"/>
          <w:szCs w:val="28"/>
          <w:lang w:val="vi-VN"/>
        </w:rPr>
      </w:pPr>
      <w:r w:rsidRPr="00640DCB">
        <w:rPr>
          <w:rFonts w:ascii="Times New Roman" w:hAnsi="Times New Roman" w:cs="Times New Roman"/>
          <w:b/>
          <w:bCs/>
          <w:color w:val="EE0000"/>
          <w:sz w:val="28"/>
          <w:szCs w:val="28"/>
          <w:lang w:val="vi-VN"/>
        </w:rPr>
        <w:t>+ Tuần 22 (4/2) : Ngày Hội STEM – Giáo dục kĩ năng số</w:t>
      </w:r>
    </w:p>
    <w:p w:rsidR="00564D8A" w:rsidRPr="00640DCB" w:rsidRDefault="00564D8A" w:rsidP="00640DCB">
      <w:pPr>
        <w:spacing w:after="0" w:line="340" w:lineRule="exact"/>
        <w:ind w:firstLine="720"/>
        <w:jc w:val="both"/>
        <w:rPr>
          <w:rFonts w:ascii="Times New Roman" w:hAnsi="Times New Roman" w:cs="Times New Roman"/>
          <w:b/>
          <w:bCs/>
          <w:color w:val="EE0000"/>
          <w:sz w:val="28"/>
          <w:szCs w:val="28"/>
          <w:lang w:val="vi-VN"/>
        </w:rPr>
      </w:pPr>
      <w:r w:rsidRPr="00640DCB">
        <w:rPr>
          <w:rFonts w:ascii="Times New Roman" w:hAnsi="Times New Roman" w:cs="Times New Roman"/>
          <w:b/>
          <w:bCs/>
          <w:color w:val="EE0000"/>
          <w:sz w:val="28"/>
          <w:szCs w:val="28"/>
          <w:lang w:val="vi-VN"/>
        </w:rPr>
        <w:t>+ Tuần 23 (11/2): Các tổ chuyên môn sinh hoạt theo kế hoạch.</w:t>
      </w:r>
    </w:p>
    <w:p w:rsidR="00564D8A" w:rsidRPr="00640DCB" w:rsidRDefault="00564D8A" w:rsidP="00640DCB">
      <w:pPr>
        <w:spacing w:after="0" w:line="340" w:lineRule="exact"/>
        <w:ind w:firstLine="720"/>
        <w:jc w:val="both"/>
        <w:rPr>
          <w:rFonts w:ascii="Times New Roman" w:hAnsi="Times New Roman" w:cs="Times New Roman"/>
          <w:b/>
          <w:bCs/>
          <w:color w:val="EE0000"/>
          <w:sz w:val="28"/>
          <w:szCs w:val="28"/>
          <w:lang w:val="vi-VN"/>
        </w:rPr>
      </w:pPr>
      <w:r w:rsidRPr="00640DCB">
        <w:rPr>
          <w:rFonts w:ascii="Times New Roman" w:hAnsi="Times New Roman" w:cs="Times New Roman"/>
          <w:b/>
          <w:bCs/>
          <w:color w:val="EE0000"/>
          <w:sz w:val="28"/>
          <w:szCs w:val="28"/>
          <w:lang w:val="vi-VN"/>
        </w:rPr>
        <w:t>+ Từ 13/2 – 22/2: NGHỈ TẾT NGUYÊN ĐÁN</w:t>
      </w:r>
    </w:p>
    <w:p w:rsidR="00995FE2" w:rsidRPr="00640DCB" w:rsidRDefault="00564D8A" w:rsidP="00640DCB">
      <w:pPr>
        <w:spacing w:after="0" w:line="340" w:lineRule="exact"/>
        <w:ind w:firstLine="720"/>
        <w:jc w:val="both"/>
        <w:rPr>
          <w:rFonts w:ascii="Times New Roman" w:hAnsi="Times New Roman" w:cs="Times New Roman"/>
          <w:b/>
          <w:bCs/>
          <w:color w:val="EE0000"/>
          <w:sz w:val="28"/>
          <w:szCs w:val="28"/>
          <w:lang w:val="vi-VN"/>
        </w:rPr>
      </w:pPr>
      <w:r w:rsidRPr="00640DCB">
        <w:rPr>
          <w:rFonts w:ascii="Times New Roman" w:hAnsi="Times New Roman" w:cs="Times New Roman"/>
          <w:b/>
          <w:bCs/>
          <w:color w:val="EE0000"/>
          <w:sz w:val="28"/>
          <w:szCs w:val="28"/>
          <w:lang w:val="vi-VN"/>
        </w:rPr>
        <w:t>+ Tuần 24 (26/2) : Sinh hoạt chuyên môn cấp trường: Chuyên đề khối lớp 2.</w:t>
      </w:r>
    </w:p>
    <w:p w:rsidR="00A4361A" w:rsidRPr="00640DCB" w:rsidRDefault="00A4361A" w:rsidP="00640DCB">
      <w:pPr>
        <w:spacing w:after="0" w:line="340" w:lineRule="exact"/>
        <w:ind w:firstLine="720"/>
        <w:jc w:val="both"/>
        <w:rPr>
          <w:rFonts w:ascii="Times New Roman" w:hAnsi="Times New Roman" w:cs="Times New Roman"/>
          <w:bCs/>
          <w:color w:val="EE0000"/>
          <w:sz w:val="28"/>
          <w:szCs w:val="28"/>
          <w:lang w:val="vi-VN"/>
        </w:rPr>
      </w:pPr>
      <w:r w:rsidRPr="00640DCB">
        <w:rPr>
          <w:rFonts w:ascii="Times New Roman" w:hAnsi="Times New Roman" w:cs="Times New Roman"/>
          <w:bCs/>
          <w:color w:val="EE0000"/>
          <w:sz w:val="28"/>
          <w:szCs w:val="28"/>
          <w:lang w:val="vi-VN"/>
        </w:rPr>
        <w:t>- XD kế hoạch TTSP, đón đoàn SV trường ĐH Vinh về thực tập tại trường.</w:t>
      </w:r>
    </w:p>
    <w:p w:rsidR="00795619" w:rsidRPr="00640DCB" w:rsidRDefault="00BF2A37" w:rsidP="00640DCB">
      <w:pPr>
        <w:spacing w:after="0" w:line="340" w:lineRule="exact"/>
        <w:ind w:firstLine="720"/>
        <w:jc w:val="both"/>
        <w:rPr>
          <w:rFonts w:ascii="Times New Roman" w:eastAsia="Times New Roman" w:hAnsi="Times New Roman" w:cs="Times New Roman"/>
          <w:b/>
          <w:bCs/>
          <w:color w:val="000000" w:themeColor="text1"/>
          <w:sz w:val="28"/>
          <w:szCs w:val="28"/>
        </w:rPr>
      </w:pPr>
      <w:r w:rsidRPr="00640DCB">
        <w:rPr>
          <w:rFonts w:ascii="Times New Roman" w:eastAsia="Times New Roman" w:hAnsi="Times New Roman" w:cs="Times New Roman"/>
          <w:b/>
          <w:bCs/>
          <w:color w:val="000000" w:themeColor="text1"/>
          <w:sz w:val="28"/>
          <w:szCs w:val="28"/>
          <w:lang w:val="vi-VN"/>
        </w:rPr>
        <w:t>5</w:t>
      </w:r>
      <w:r w:rsidRPr="00640DCB">
        <w:rPr>
          <w:rFonts w:ascii="Times New Roman" w:eastAsia="Times New Roman" w:hAnsi="Times New Roman" w:cs="Times New Roman"/>
          <w:b/>
          <w:bCs/>
          <w:color w:val="000000" w:themeColor="text1"/>
          <w:sz w:val="28"/>
          <w:szCs w:val="28"/>
        </w:rPr>
        <w:t>.3</w:t>
      </w:r>
      <w:r w:rsidRPr="00640DCB">
        <w:rPr>
          <w:rFonts w:ascii="Times New Roman" w:eastAsia="Times New Roman" w:hAnsi="Times New Roman" w:cs="Times New Roman"/>
          <w:b/>
          <w:bCs/>
          <w:color w:val="000000" w:themeColor="text1"/>
          <w:sz w:val="28"/>
          <w:szCs w:val="28"/>
          <w:lang w:val="vi-VN"/>
        </w:rPr>
        <w:t xml:space="preserve"> Kế toán</w:t>
      </w:r>
      <w:r w:rsidRPr="00640DCB">
        <w:rPr>
          <w:rFonts w:ascii="Times New Roman" w:eastAsia="Times New Roman" w:hAnsi="Times New Roman" w:cs="Times New Roman"/>
          <w:b/>
          <w:bCs/>
          <w:color w:val="000000" w:themeColor="text1"/>
          <w:sz w:val="28"/>
          <w:szCs w:val="28"/>
        </w:rPr>
        <w:t>- CSVC</w:t>
      </w:r>
    </w:p>
    <w:p w:rsidR="00564D8A" w:rsidRPr="00640DCB" w:rsidRDefault="00564D8A" w:rsidP="00640DCB">
      <w:pPr>
        <w:spacing w:after="0" w:line="340" w:lineRule="exact"/>
        <w:ind w:firstLine="720"/>
        <w:jc w:val="both"/>
        <w:rPr>
          <w:rFonts w:ascii="Times New Roman" w:hAnsi="Times New Roman" w:cs="Times New Roman"/>
          <w:b/>
          <w:bCs/>
          <w:color w:val="000000" w:themeColor="text1"/>
          <w:sz w:val="28"/>
          <w:szCs w:val="28"/>
          <w:lang w:val="vi-VN"/>
        </w:rPr>
      </w:pPr>
      <w:r w:rsidRPr="00640DCB">
        <w:rPr>
          <w:rFonts w:ascii="Times New Roman" w:hAnsi="Times New Roman" w:cs="Times New Roman"/>
          <w:sz w:val="28"/>
          <w:szCs w:val="28"/>
          <w:lang w:val="vi-VN"/>
        </w:rPr>
        <w:t>- Chi trả lương cho CBGVNV biên chế tháng 2/2025 + Tiết thể dục tháng 1/2026</w:t>
      </w:r>
    </w:p>
    <w:p w:rsidR="00564D8A" w:rsidRPr="00640DCB" w:rsidRDefault="00564D8A" w:rsidP="00640DCB">
      <w:pPr>
        <w:spacing w:after="0" w:line="340" w:lineRule="exact"/>
        <w:ind w:firstLine="720"/>
        <w:jc w:val="both"/>
        <w:rPr>
          <w:rFonts w:ascii="Times New Roman" w:hAnsi="Times New Roman" w:cs="Times New Roman"/>
          <w:b/>
          <w:bCs/>
          <w:color w:val="000000" w:themeColor="text1"/>
          <w:sz w:val="28"/>
          <w:szCs w:val="28"/>
          <w:lang w:val="vi-VN"/>
        </w:rPr>
      </w:pPr>
      <w:r w:rsidRPr="00640DCB">
        <w:rPr>
          <w:rFonts w:ascii="Times New Roman" w:hAnsi="Times New Roman" w:cs="Times New Roman"/>
          <w:sz w:val="28"/>
          <w:szCs w:val="28"/>
          <w:lang w:val="vi-VN"/>
        </w:rPr>
        <w:t>- Triển khai thu tiền ăn tháng 2/2026 .</w:t>
      </w:r>
    </w:p>
    <w:p w:rsidR="00564D8A" w:rsidRPr="00640DCB" w:rsidRDefault="00564D8A"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color w:val="000000" w:themeColor="text1"/>
          <w:sz w:val="28"/>
          <w:szCs w:val="28"/>
          <w:lang w:val="vi-VN"/>
        </w:rPr>
        <w:t>-</w:t>
      </w:r>
      <w:r w:rsidRPr="00640DCB">
        <w:rPr>
          <w:rFonts w:ascii="Times New Roman" w:hAnsi="Times New Roman" w:cs="Times New Roman"/>
          <w:b/>
          <w:bCs/>
          <w:color w:val="000000" w:themeColor="text1"/>
          <w:sz w:val="28"/>
          <w:szCs w:val="28"/>
          <w:lang w:val="vi-VN"/>
        </w:rPr>
        <w:t xml:space="preserve"> </w:t>
      </w:r>
      <w:r w:rsidRPr="00640DCB">
        <w:rPr>
          <w:rFonts w:ascii="Times New Roman" w:hAnsi="Times New Roman" w:cs="Times New Roman"/>
          <w:sz w:val="28"/>
          <w:szCs w:val="28"/>
          <w:lang w:val="vi-VN"/>
        </w:rPr>
        <w:t>Hoàn thiện hồ sơ tiền ăn bán trú 1/2026.</w:t>
      </w:r>
      <w:r w:rsidR="00B40748" w:rsidRPr="00640DCB">
        <w:rPr>
          <w:rFonts w:ascii="Times New Roman" w:hAnsi="Times New Roman" w:cs="Times New Roman"/>
          <w:sz w:val="28"/>
          <w:szCs w:val="28"/>
          <w:lang w:val="vi-VN"/>
        </w:rPr>
        <w:t xml:space="preserve"> Thu tiền ăn, CSBT tháng 2,3.</w:t>
      </w:r>
    </w:p>
    <w:p w:rsidR="00564D8A" w:rsidRPr="00640DCB" w:rsidRDefault="006B2A9D" w:rsidP="00640DCB">
      <w:pPr>
        <w:spacing w:after="0" w:line="340" w:lineRule="exact"/>
        <w:ind w:firstLine="720"/>
        <w:jc w:val="both"/>
        <w:rPr>
          <w:rFonts w:ascii="Times New Roman" w:eastAsia="Times New Roman" w:hAnsi="Times New Roman" w:cs="Times New Roman"/>
          <w:bCs/>
          <w:color w:val="000000" w:themeColor="text1"/>
          <w:sz w:val="28"/>
          <w:szCs w:val="28"/>
          <w:lang w:val="vi-VN"/>
        </w:rPr>
      </w:pPr>
      <w:r w:rsidRPr="00640DCB">
        <w:rPr>
          <w:rFonts w:ascii="Times New Roman" w:eastAsia="Times New Roman" w:hAnsi="Times New Roman" w:cs="Times New Roman"/>
          <w:bCs/>
          <w:color w:val="000000" w:themeColor="text1"/>
          <w:sz w:val="28"/>
          <w:szCs w:val="28"/>
          <w:lang w:val="vi-VN"/>
        </w:rPr>
        <w:t>- Tiếp tục thu tiền học tăng cường.</w:t>
      </w:r>
    </w:p>
    <w:p w:rsidR="00B40748" w:rsidRPr="00640DCB" w:rsidRDefault="00A5724B" w:rsidP="00640DCB">
      <w:pPr>
        <w:spacing w:after="0" w:line="340" w:lineRule="exact"/>
        <w:ind w:firstLine="720"/>
        <w:jc w:val="both"/>
        <w:rPr>
          <w:rFonts w:ascii="Times New Roman" w:eastAsia="Times New Roman" w:hAnsi="Times New Roman" w:cs="Times New Roman"/>
          <w:bCs/>
          <w:color w:val="000000" w:themeColor="text1"/>
          <w:sz w:val="28"/>
          <w:szCs w:val="28"/>
          <w:lang w:val="vi-VN"/>
        </w:rPr>
      </w:pPr>
      <w:r w:rsidRPr="00640DCB">
        <w:rPr>
          <w:rFonts w:ascii="Times New Roman" w:eastAsia="Times New Roman" w:hAnsi="Times New Roman" w:cs="Times New Roman"/>
          <w:bCs/>
          <w:color w:val="000000" w:themeColor="text1"/>
          <w:sz w:val="28"/>
          <w:szCs w:val="28"/>
          <w:lang w:val="vi-VN"/>
        </w:rPr>
        <w:lastRenderedPageBreak/>
        <w:t xml:space="preserve">- Hoàn thành báo cáo rà soát </w:t>
      </w:r>
      <w:r w:rsidR="009A52A2" w:rsidRPr="00640DCB">
        <w:rPr>
          <w:rFonts w:ascii="Times New Roman" w:eastAsia="Times New Roman" w:hAnsi="Times New Roman" w:cs="Times New Roman"/>
          <w:bCs/>
          <w:color w:val="000000" w:themeColor="text1"/>
          <w:sz w:val="28"/>
          <w:szCs w:val="28"/>
          <w:lang w:val="vi-VN"/>
        </w:rPr>
        <w:t>ngân sách do thiếu biên chế và luân chuyển, thuyên chuyển GV.</w:t>
      </w:r>
    </w:p>
    <w:p w:rsidR="00BF2A37" w:rsidRPr="00640DCB" w:rsidRDefault="00BF2A37" w:rsidP="00640DCB">
      <w:pPr>
        <w:spacing w:after="0" w:line="340" w:lineRule="exact"/>
        <w:ind w:firstLine="720"/>
        <w:jc w:val="both"/>
        <w:rPr>
          <w:rFonts w:ascii="Times New Roman" w:eastAsia="Calibri" w:hAnsi="Times New Roman" w:cs="Times New Roman"/>
          <w:color w:val="000000" w:themeColor="text1"/>
          <w:sz w:val="28"/>
          <w:szCs w:val="28"/>
        </w:rPr>
      </w:pPr>
      <w:r w:rsidRPr="00640DCB">
        <w:rPr>
          <w:rFonts w:ascii="Times New Roman" w:eastAsia="Times New Roman" w:hAnsi="Times New Roman" w:cs="Times New Roman"/>
          <w:b/>
          <w:bCs/>
          <w:color w:val="000000" w:themeColor="text1"/>
          <w:sz w:val="28"/>
          <w:szCs w:val="28"/>
          <w:lang w:val="vi-VN"/>
        </w:rPr>
        <w:t>5</w:t>
      </w:r>
      <w:r w:rsidRPr="00640DCB">
        <w:rPr>
          <w:rFonts w:ascii="Times New Roman" w:eastAsia="Times New Roman" w:hAnsi="Times New Roman" w:cs="Times New Roman"/>
          <w:b/>
          <w:bCs/>
          <w:color w:val="000000" w:themeColor="text1"/>
          <w:sz w:val="28"/>
          <w:szCs w:val="28"/>
        </w:rPr>
        <w:t>.4</w:t>
      </w:r>
      <w:r w:rsidRPr="00640DCB">
        <w:rPr>
          <w:rFonts w:ascii="Times New Roman" w:eastAsia="Times New Roman" w:hAnsi="Times New Roman" w:cs="Times New Roman"/>
          <w:b/>
          <w:bCs/>
          <w:color w:val="000000" w:themeColor="text1"/>
          <w:sz w:val="28"/>
          <w:szCs w:val="28"/>
          <w:lang w:val="vi-VN"/>
        </w:rPr>
        <w:t xml:space="preserve"> Công tác</w:t>
      </w:r>
      <w:r w:rsidRPr="00640DCB">
        <w:rPr>
          <w:rFonts w:ascii="Times New Roman" w:eastAsia="Times New Roman" w:hAnsi="Times New Roman" w:cs="Times New Roman"/>
          <w:b/>
          <w:bCs/>
          <w:color w:val="000000" w:themeColor="text1"/>
          <w:sz w:val="28"/>
          <w:szCs w:val="28"/>
        </w:rPr>
        <w:t xml:space="preserve"> bán trú-</w:t>
      </w:r>
      <w:r w:rsidRPr="00640DCB">
        <w:rPr>
          <w:rFonts w:ascii="Times New Roman" w:eastAsia="Times New Roman" w:hAnsi="Times New Roman" w:cs="Times New Roman"/>
          <w:b/>
          <w:bCs/>
          <w:color w:val="000000" w:themeColor="text1"/>
          <w:sz w:val="28"/>
          <w:szCs w:val="28"/>
          <w:lang w:val="vi-VN"/>
        </w:rPr>
        <w:t xml:space="preserve"> y tế</w:t>
      </w:r>
      <w:r w:rsidRPr="00640DCB">
        <w:rPr>
          <w:rFonts w:ascii="Times New Roman" w:eastAsia="Times New Roman" w:hAnsi="Times New Roman" w:cs="Times New Roman"/>
          <w:b/>
          <w:bCs/>
          <w:color w:val="000000" w:themeColor="text1"/>
          <w:sz w:val="28"/>
          <w:szCs w:val="28"/>
        </w:rPr>
        <w:t>, văn thư, GDTC; Thư viện- TB; an ninh trường</w:t>
      </w:r>
      <w:r w:rsidRPr="00640DCB">
        <w:rPr>
          <w:rFonts w:ascii="Times New Roman" w:eastAsia="Times New Roman" w:hAnsi="Times New Roman" w:cs="Times New Roman"/>
          <w:b/>
          <w:color w:val="000000" w:themeColor="text1"/>
          <w:sz w:val="28"/>
          <w:szCs w:val="28"/>
        </w:rPr>
        <w:t xml:space="preserve"> học, PCCC</w:t>
      </w:r>
    </w:p>
    <w:p w:rsidR="00BF2A37" w:rsidRPr="00640DCB" w:rsidRDefault="00BF2A37" w:rsidP="00640DCB">
      <w:pPr>
        <w:spacing w:after="0" w:line="340" w:lineRule="exact"/>
        <w:jc w:val="both"/>
        <w:rPr>
          <w:rFonts w:ascii="Times New Roman" w:eastAsia="Times New Roman" w:hAnsi="Times New Roman" w:cs="Times New Roman"/>
          <w:b/>
          <w:i/>
          <w:color w:val="000000" w:themeColor="text1"/>
          <w:sz w:val="28"/>
          <w:szCs w:val="28"/>
        </w:rPr>
      </w:pPr>
      <w:r w:rsidRPr="00640DCB">
        <w:rPr>
          <w:rFonts w:ascii="Times New Roman" w:eastAsia="Times New Roman" w:hAnsi="Times New Roman" w:cs="Times New Roman"/>
          <w:b/>
          <w:color w:val="000000" w:themeColor="text1"/>
          <w:sz w:val="28"/>
          <w:szCs w:val="28"/>
        </w:rPr>
        <w:tab/>
      </w:r>
      <w:r w:rsidRPr="00640DCB">
        <w:rPr>
          <w:rFonts w:ascii="Times New Roman" w:eastAsia="Times New Roman" w:hAnsi="Times New Roman" w:cs="Times New Roman"/>
          <w:b/>
          <w:i/>
          <w:color w:val="000000" w:themeColor="text1"/>
          <w:sz w:val="28"/>
          <w:szCs w:val="28"/>
        </w:rPr>
        <w:t>* Công tác bán trú- y tế</w:t>
      </w:r>
    </w:p>
    <w:p w:rsidR="005F13AB" w:rsidRPr="00640DCB" w:rsidRDefault="00795619" w:rsidP="00640DCB">
      <w:pPr>
        <w:spacing w:after="0" w:line="340" w:lineRule="exact"/>
        <w:jc w:val="both"/>
        <w:rPr>
          <w:rFonts w:ascii="Times New Roman" w:hAnsi="Times New Roman" w:cs="Times New Roman"/>
          <w:color w:val="000000" w:themeColor="text1"/>
          <w:sz w:val="28"/>
          <w:szCs w:val="28"/>
          <w:lang w:val="vi-VN"/>
        </w:rPr>
      </w:pPr>
      <w:r w:rsidRPr="00640DCB">
        <w:rPr>
          <w:rFonts w:ascii="Times New Roman" w:eastAsia="Times New Roman" w:hAnsi="Times New Roman" w:cs="Times New Roman"/>
          <w:b/>
          <w:i/>
          <w:color w:val="000000" w:themeColor="text1"/>
          <w:sz w:val="28"/>
          <w:szCs w:val="28"/>
        </w:rPr>
        <w:tab/>
      </w:r>
      <w:r w:rsidR="005F13AB" w:rsidRPr="00640DCB">
        <w:rPr>
          <w:rFonts w:ascii="Times New Roman" w:hAnsi="Times New Roman" w:cs="Times New Roman"/>
          <w:color w:val="000000" w:themeColor="text1"/>
          <w:sz w:val="28"/>
          <w:szCs w:val="28"/>
          <w:lang w:val="vi-VN"/>
        </w:rPr>
        <w:t>- Tuyên truyền bệnh mùa đông</w:t>
      </w:r>
    </w:p>
    <w:p w:rsidR="005F13AB" w:rsidRPr="00640DCB" w:rsidRDefault="005F13A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Theo dõi sức khoẻ học sinh</w:t>
      </w:r>
    </w:p>
    <w:p w:rsidR="009605A8" w:rsidRPr="00640DCB" w:rsidRDefault="005F13A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Kiểm tra thường xuyên công tác bán trú và vệ sinh môi trường.</w:t>
      </w:r>
    </w:p>
    <w:p w:rsidR="005A1757" w:rsidRPr="00640DCB" w:rsidRDefault="005A1757"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Làm tốt công tác tuyên truyền phòng chống bệnh do vi rút Nipah.</w:t>
      </w:r>
    </w:p>
    <w:p w:rsidR="00BF2A37" w:rsidRPr="00640DCB" w:rsidRDefault="00BF2A37" w:rsidP="00640DCB">
      <w:pPr>
        <w:tabs>
          <w:tab w:val="left" w:pos="109"/>
        </w:tabs>
        <w:spacing w:after="0" w:line="340" w:lineRule="exact"/>
        <w:jc w:val="both"/>
        <w:rPr>
          <w:rFonts w:ascii="Times New Roman" w:eastAsia="Times New Roman" w:hAnsi="Times New Roman" w:cs="Times New Roman"/>
          <w:b/>
          <w:i/>
          <w:color w:val="000000" w:themeColor="text1"/>
          <w:sz w:val="28"/>
          <w:szCs w:val="28"/>
        </w:rPr>
      </w:pPr>
      <w:r w:rsidRPr="00640DCB">
        <w:rPr>
          <w:rFonts w:ascii="Times New Roman" w:eastAsia="Times New Roman" w:hAnsi="Times New Roman" w:cs="Times New Roman"/>
          <w:b/>
          <w:i/>
          <w:color w:val="000000" w:themeColor="text1"/>
          <w:sz w:val="28"/>
          <w:szCs w:val="28"/>
        </w:rPr>
        <w:tab/>
      </w:r>
      <w:r w:rsidRPr="00640DCB">
        <w:rPr>
          <w:rFonts w:ascii="Times New Roman" w:eastAsia="Times New Roman" w:hAnsi="Times New Roman" w:cs="Times New Roman"/>
          <w:b/>
          <w:i/>
          <w:color w:val="000000" w:themeColor="text1"/>
          <w:sz w:val="28"/>
          <w:szCs w:val="28"/>
        </w:rPr>
        <w:tab/>
        <w:t>* Công tác văn thư</w:t>
      </w:r>
    </w:p>
    <w:p w:rsidR="009605A8" w:rsidRPr="00640DCB" w:rsidRDefault="00BF2A37" w:rsidP="00640DCB">
      <w:pPr>
        <w:spacing w:after="0" w:line="340" w:lineRule="exact"/>
        <w:jc w:val="both"/>
        <w:rPr>
          <w:rFonts w:ascii="Times New Roman" w:eastAsia="Times New Roman" w:hAnsi="Times New Roman" w:cs="Times New Roman"/>
          <w:bCs/>
          <w:color w:val="000000" w:themeColor="text1"/>
          <w:sz w:val="28"/>
          <w:szCs w:val="28"/>
        </w:rPr>
      </w:pPr>
      <w:r w:rsidRPr="00640DCB">
        <w:rPr>
          <w:rFonts w:ascii="Times New Roman" w:eastAsia="Times New Roman" w:hAnsi="Times New Roman" w:cs="Times New Roman"/>
          <w:bCs/>
          <w:color w:val="000000" w:themeColor="text1"/>
          <w:sz w:val="28"/>
          <w:szCs w:val="28"/>
        </w:rPr>
        <w:tab/>
        <w:t xml:space="preserve">- Đảm bảo thông tin hai chiều kịp thời. </w:t>
      </w:r>
    </w:p>
    <w:p w:rsidR="00BF2A37" w:rsidRPr="00640DCB" w:rsidRDefault="00BF2A37" w:rsidP="00640DCB">
      <w:pPr>
        <w:spacing w:after="0" w:line="340" w:lineRule="exact"/>
        <w:ind w:firstLine="720"/>
        <w:jc w:val="both"/>
        <w:rPr>
          <w:rFonts w:ascii="Times New Roman" w:eastAsia="Times New Roman" w:hAnsi="Times New Roman" w:cs="Times New Roman"/>
          <w:bCs/>
          <w:color w:val="000000" w:themeColor="text1"/>
          <w:sz w:val="28"/>
          <w:szCs w:val="28"/>
        </w:rPr>
      </w:pPr>
      <w:r w:rsidRPr="00640DCB">
        <w:rPr>
          <w:rFonts w:ascii="Times New Roman" w:eastAsia="Times New Roman" w:hAnsi="Times New Roman" w:cs="Times New Roman"/>
          <w:b/>
          <w:bCs/>
          <w:i/>
          <w:color w:val="000000" w:themeColor="text1"/>
          <w:sz w:val="28"/>
          <w:szCs w:val="28"/>
        </w:rPr>
        <w:t>* Công tác GDTC</w:t>
      </w:r>
    </w:p>
    <w:p w:rsidR="00BF2A37" w:rsidRPr="00640DCB" w:rsidRDefault="00BF2A37" w:rsidP="00640DCB">
      <w:pPr>
        <w:spacing w:after="0" w:line="340" w:lineRule="exact"/>
        <w:ind w:firstLine="720"/>
        <w:jc w:val="both"/>
        <w:rPr>
          <w:rFonts w:ascii="Times New Roman" w:eastAsia="Times New Roman" w:hAnsi="Times New Roman" w:cs="Times New Roman"/>
          <w:bCs/>
          <w:color w:val="000000" w:themeColor="text1"/>
          <w:sz w:val="28"/>
          <w:szCs w:val="28"/>
          <w:lang w:val="vi-VN"/>
        </w:rPr>
      </w:pPr>
      <w:r w:rsidRPr="00640DCB">
        <w:rPr>
          <w:rFonts w:ascii="Times New Roman" w:eastAsia="Times New Roman" w:hAnsi="Times New Roman" w:cs="Times New Roman"/>
          <w:bCs/>
          <w:color w:val="000000" w:themeColor="text1"/>
          <w:sz w:val="28"/>
          <w:szCs w:val="28"/>
        </w:rPr>
        <w:t>- Triển khai dạy học các tiết thể dục chính khóa nghiêm túc. Tổ chức thể dục giữa giờ</w:t>
      </w:r>
      <w:r w:rsidR="00F6542F" w:rsidRPr="00640DCB">
        <w:rPr>
          <w:rFonts w:ascii="Times New Roman" w:eastAsia="Times New Roman" w:hAnsi="Times New Roman" w:cs="Times New Roman"/>
          <w:bCs/>
          <w:color w:val="000000" w:themeColor="text1"/>
          <w:sz w:val="28"/>
          <w:szCs w:val="28"/>
          <w:lang w:val="vi-VN"/>
        </w:rPr>
        <w:t>, ca múa hát tập thể</w:t>
      </w:r>
      <w:r w:rsidRPr="00640DCB">
        <w:rPr>
          <w:rFonts w:ascii="Times New Roman" w:eastAsia="Times New Roman" w:hAnsi="Times New Roman" w:cs="Times New Roman"/>
          <w:bCs/>
          <w:color w:val="000000" w:themeColor="text1"/>
          <w:sz w:val="28"/>
          <w:szCs w:val="28"/>
        </w:rPr>
        <w:t xml:space="preserve"> cho HS.</w:t>
      </w:r>
      <w:r w:rsidR="003A2952" w:rsidRPr="00640DCB">
        <w:rPr>
          <w:rFonts w:ascii="Times New Roman" w:eastAsia="Times New Roman" w:hAnsi="Times New Roman" w:cs="Times New Roman"/>
          <w:bCs/>
          <w:color w:val="000000" w:themeColor="text1"/>
          <w:sz w:val="28"/>
          <w:szCs w:val="28"/>
          <w:lang w:val="vi-VN"/>
        </w:rPr>
        <w:t xml:space="preserve"> Tăng cường tổ chức các trò chơi dân gian.</w:t>
      </w:r>
    </w:p>
    <w:p w:rsidR="00BF2A37" w:rsidRPr="00640DCB" w:rsidRDefault="00BF2A37" w:rsidP="00640DCB">
      <w:pPr>
        <w:tabs>
          <w:tab w:val="left" w:pos="109"/>
        </w:tabs>
        <w:spacing w:after="0" w:line="340" w:lineRule="exact"/>
        <w:jc w:val="both"/>
        <w:rPr>
          <w:rFonts w:ascii="Times New Roman" w:eastAsia="Times New Roman" w:hAnsi="Times New Roman" w:cs="Times New Roman"/>
          <w:b/>
          <w:i/>
          <w:color w:val="000000" w:themeColor="text1"/>
          <w:sz w:val="28"/>
          <w:szCs w:val="28"/>
        </w:rPr>
      </w:pPr>
      <w:r w:rsidRPr="00640DCB">
        <w:rPr>
          <w:rFonts w:ascii="Times New Roman" w:eastAsia="Times New Roman" w:hAnsi="Times New Roman" w:cs="Times New Roman"/>
          <w:b/>
          <w:color w:val="000000" w:themeColor="text1"/>
          <w:sz w:val="28"/>
          <w:szCs w:val="28"/>
        </w:rPr>
        <w:tab/>
      </w:r>
      <w:r w:rsidRPr="00640DCB">
        <w:rPr>
          <w:rFonts w:ascii="Times New Roman" w:eastAsia="Times New Roman" w:hAnsi="Times New Roman" w:cs="Times New Roman"/>
          <w:b/>
          <w:i/>
          <w:color w:val="000000" w:themeColor="text1"/>
          <w:sz w:val="28"/>
          <w:szCs w:val="28"/>
        </w:rPr>
        <w:tab/>
        <w:t>* Công tác an ninh trường học, PCCC</w:t>
      </w:r>
    </w:p>
    <w:p w:rsidR="00A4361A" w:rsidRPr="00640DCB" w:rsidRDefault="00A4361A" w:rsidP="00640DCB">
      <w:pPr>
        <w:tabs>
          <w:tab w:val="left" w:pos="109"/>
        </w:tabs>
        <w:spacing w:after="0" w:line="340" w:lineRule="exact"/>
        <w:jc w:val="both"/>
        <w:rPr>
          <w:rFonts w:ascii="Times New Roman" w:eastAsia="Times New Roman" w:hAnsi="Times New Roman" w:cs="Times New Roman"/>
          <w:color w:val="000000" w:themeColor="text1"/>
          <w:sz w:val="28"/>
          <w:szCs w:val="28"/>
          <w:lang w:val="vi-VN"/>
        </w:rPr>
      </w:pPr>
      <w:r w:rsidRPr="00640DCB">
        <w:rPr>
          <w:rFonts w:ascii="Times New Roman" w:eastAsia="Times New Roman" w:hAnsi="Times New Roman" w:cs="Times New Roman"/>
          <w:b/>
          <w:i/>
          <w:color w:val="000000" w:themeColor="text1"/>
          <w:sz w:val="28"/>
          <w:szCs w:val="28"/>
        </w:rPr>
        <w:tab/>
      </w:r>
      <w:r w:rsidRPr="00640DCB">
        <w:rPr>
          <w:rFonts w:ascii="Times New Roman" w:eastAsia="Times New Roman" w:hAnsi="Times New Roman" w:cs="Times New Roman"/>
          <w:b/>
          <w:i/>
          <w:color w:val="000000" w:themeColor="text1"/>
          <w:sz w:val="28"/>
          <w:szCs w:val="28"/>
        </w:rPr>
        <w:tab/>
      </w:r>
      <w:r w:rsidRPr="00640DCB">
        <w:rPr>
          <w:rFonts w:ascii="Times New Roman" w:eastAsia="Times New Roman" w:hAnsi="Times New Roman" w:cs="Times New Roman"/>
          <w:color w:val="000000" w:themeColor="text1"/>
          <w:sz w:val="28"/>
          <w:szCs w:val="28"/>
          <w:lang w:val="vi-VN"/>
        </w:rPr>
        <w:t>- Phân công trực Tết từ 13/2/2026 đến 22/2/2026.</w:t>
      </w:r>
    </w:p>
    <w:p w:rsidR="00A4361A" w:rsidRPr="00640DCB" w:rsidRDefault="00A4361A" w:rsidP="00640DCB">
      <w:pPr>
        <w:spacing w:after="0" w:line="340" w:lineRule="exact"/>
        <w:jc w:val="both"/>
        <w:rPr>
          <w:rFonts w:ascii="Times New Roman" w:hAnsi="Times New Roman" w:cs="Times New Roman"/>
          <w:color w:val="000000" w:themeColor="text1"/>
          <w:sz w:val="28"/>
          <w:szCs w:val="28"/>
          <w:lang w:val="vi-VN"/>
        </w:rPr>
      </w:pPr>
      <w:r w:rsidRPr="00640DCB">
        <w:rPr>
          <w:rFonts w:ascii="Times New Roman" w:eastAsia="Times New Roman" w:hAnsi="Times New Roman" w:cs="Times New Roman"/>
          <w:b/>
          <w:i/>
          <w:color w:val="000000" w:themeColor="text1"/>
          <w:sz w:val="28"/>
          <w:szCs w:val="28"/>
        </w:rPr>
        <w:tab/>
      </w:r>
      <w:r w:rsidR="00BF2A37" w:rsidRPr="00640DCB">
        <w:rPr>
          <w:rFonts w:ascii="Times New Roman" w:eastAsia="Times New Roman" w:hAnsi="Times New Roman" w:cs="Times New Roman"/>
          <w:b/>
          <w:i/>
          <w:color w:val="000000" w:themeColor="text1"/>
          <w:sz w:val="28"/>
          <w:szCs w:val="28"/>
        </w:rPr>
        <w:t xml:space="preserve">- </w:t>
      </w:r>
      <w:r w:rsidR="00BF2A37" w:rsidRPr="00640DCB">
        <w:rPr>
          <w:rFonts w:ascii="Times New Roman" w:eastAsia="Times New Roman" w:hAnsi="Times New Roman" w:cs="Times New Roman"/>
          <w:color w:val="000000" w:themeColor="text1"/>
          <w:sz w:val="28"/>
          <w:szCs w:val="28"/>
        </w:rPr>
        <w:t xml:space="preserve">Đảm </w:t>
      </w:r>
      <w:r w:rsidR="009605A8" w:rsidRPr="00640DCB">
        <w:rPr>
          <w:rFonts w:ascii="Times New Roman" w:eastAsia="Times New Roman" w:hAnsi="Times New Roman" w:cs="Times New Roman"/>
          <w:color w:val="000000" w:themeColor="text1"/>
          <w:sz w:val="28"/>
          <w:szCs w:val="28"/>
        </w:rPr>
        <w:t>báo công tác an ninh trường học và công tác PCCC.</w:t>
      </w:r>
      <w:r w:rsidR="005F13AB" w:rsidRPr="00640DCB">
        <w:rPr>
          <w:rFonts w:ascii="Times New Roman" w:hAnsi="Times New Roman" w:cs="Times New Roman"/>
          <w:color w:val="000000" w:themeColor="text1"/>
          <w:sz w:val="28"/>
          <w:szCs w:val="28"/>
          <w:lang w:val="vi-VN"/>
        </w:rPr>
        <w:t xml:space="preserve"> </w:t>
      </w:r>
    </w:p>
    <w:p w:rsidR="009605A8" w:rsidRPr="00640DCB" w:rsidRDefault="005F13A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Kiểm tra an ninh an toàn trước và sau dịp Tết Nguyên đán.</w:t>
      </w:r>
    </w:p>
    <w:p w:rsidR="00BF2A37" w:rsidRPr="00640DCB" w:rsidRDefault="00BF2A37" w:rsidP="00640DCB">
      <w:pPr>
        <w:tabs>
          <w:tab w:val="left" w:pos="109"/>
        </w:tabs>
        <w:spacing w:after="0" w:line="340" w:lineRule="exact"/>
        <w:jc w:val="both"/>
        <w:rPr>
          <w:rFonts w:ascii="Times New Roman" w:eastAsia="Times New Roman" w:hAnsi="Times New Roman" w:cs="Times New Roman"/>
          <w:b/>
          <w:color w:val="000000" w:themeColor="text1"/>
          <w:sz w:val="28"/>
          <w:szCs w:val="28"/>
        </w:rPr>
      </w:pPr>
      <w:r w:rsidRPr="00640DCB">
        <w:rPr>
          <w:rFonts w:ascii="Times New Roman" w:eastAsia="Times New Roman" w:hAnsi="Times New Roman" w:cs="Times New Roman"/>
          <w:b/>
          <w:color w:val="000000" w:themeColor="text1"/>
          <w:sz w:val="28"/>
          <w:szCs w:val="28"/>
          <w:lang w:val="vi-VN"/>
        </w:rPr>
        <w:tab/>
      </w:r>
      <w:r w:rsidRPr="00640DCB">
        <w:rPr>
          <w:rFonts w:ascii="Times New Roman" w:eastAsia="Times New Roman" w:hAnsi="Times New Roman" w:cs="Times New Roman"/>
          <w:b/>
          <w:color w:val="000000" w:themeColor="text1"/>
          <w:sz w:val="28"/>
          <w:szCs w:val="28"/>
          <w:lang w:val="vi-VN"/>
        </w:rPr>
        <w:tab/>
      </w:r>
      <w:r w:rsidRPr="00640DCB">
        <w:rPr>
          <w:rFonts w:ascii="Times New Roman" w:eastAsia="Times New Roman" w:hAnsi="Times New Roman" w:cs="Times New Roman"/>
          <w:b/>
          <w:color w:val="000000" w:themeColor="text1"/>
          <w:sz w:val="28"/>
          <w:szCs w:val="28"/>
        </w:rPr>
        <w:t>* Thư viện – Thiết bị</w:t>
      </w:r>
    </w:p>
    <w:p w:rsidR="005F13AB" w:rsidRPr="00640DCB" w:rsidRDefault="005F13A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xml:space="preserve">- Tiếp tục mở cửa cho giáo viên và học sinh mượn sách, đọc sách. </w:t>
      </w:r>
    </w:p>
    <w:p w:rsidR="005F13AB" w:rsidRPr="00640DCB" w:rsidRDefault="005F13A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Hướng dẫn học sinh đọc sách chủ đề: Mừng Đảng – Mừng Xuân.</w:t>
      </w:r>
    </w:p>
    <w:p w:rsidR="005F13AB" w:rsidRPr="00640DCB" w:rsidRDefault="005F13A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Kiểm tra công tác thư viện và hoạt động đọc sách tại thư viện.</w:t>
      </w:r>
    </w:p>
    <w:p w:rsidR="00F6542F" w:rsidRPr="00640DCB" w:rsidRDefault="005F13AB" w:rsidP="00640DCB">
      <w:pPr>
        <w:spacing w:after="0" w:line="340" w:lineRule="exact"/>
        <w:ind w:firstLine="720"/>
        <w:jc w:val="both"/>
        <w:rPr>
          <w:rFonts w:ascii="Times New Roman" w:hAnsi="Times New Roman" w:cs="Times New Roman"/>
          <w:color w:val="000000" w:themeColor="text1"/>
          <w:sz w:val="28"/>
          <w:szCs w:val="28"/>
          <w:lang w:val="vi-VN"/>
        </w:rPr>
      </w:pPr>
      <w:r w:rsidRPr="00640DCB">
        <w:rPr>
          <w:rFonts w:ascii="Times New Roman" w:hAnsi="Times New Roman" w:cs="Times New Roman"/>
          <w:color w:val="000000" w:themeColor="text1"/>
          <w:sz w:val="28"/>
          <w:szCs w:val="28"/>
          <w:lang w:val="vi-VN"/>
        </w:rPr>
        <w:t>- Cho giáo viên mượn sách, đồ dùng thiết bị bổ sung trong năm học.</w:t>
      </w:r>
    </w:p>
    <w:p w:rsidR="00BF2A37" w:rsidRPr="00640DCB" w:rsidRDefault="00BF2A37" w:rsidP="00640DCB">
      <w:pPr>
        <w:tabs>
          <w:tab w:val="left" w:pos="0"/>
        </w:tabs>
        <w:spacing w:after="0" w:line="340" w:lineRule="exact"/>
        <w:jc w:val="both"/>
        <w:rPr>
          <w:rFonts w:ascii="Times New Roman" w:eastAsia="Times New Roman" w:hAnsi="Times New Roman" w:cs="Times New Roman"/>
          <w:b/>
          <w:bCs/>
          <w:color w:val="000000" w:themeColor="text1"/>
          <w:sz w:val="28"/>
          <w:szCs w:val="28"/>
        </w:rPr>
      </w:pPr>
      <w:r w:rsidRPr="00640DCB">
        <w:rPr>
          <w:rFonts w:ascii="Times New Roman" w:eastAsia="Times New Roman" w:hAnsi="Times New Roman" w:cs="Times New Roman"/>
          <w:b/>
          <w:bCs/>
          <w:color w:val="000000" w:themeColor="text1"/>
          <w:sz w:val="28"/>
          <w:szCs w:val="28"/>
        </w:rPr>
        <w:tab/>
      </w:r>
      <w:r w:rsidRPr="00640DCB">
        <w:rPr>
          <w:rFonts w:ascii="Times New Roman" w:eastAsia="Times New Roman" w:hAnsi="Times New Roman" w:cs="Times New Roman"/>
          <w:b/>
          <w:bCs/>
          <w:color w:val="000000" w:themeColor="text1"/>
          <w:sz w:val="28"/>
          <w:szCs w:val="28"/>
          <w:lang w:val="vi-VN"/>
        </w:rPr>
        <w:t>5.</w:t>
      </w:r>
      <w:r w:rsidRPr="00640DCB">
        <w:rPr>
          <w:rFonts w:ascii="Times New Roman" w:eastAsia="Times New Roman" w:hAnsi="Times New Roman" w:cs="Times New Roman"/>
          <w:b/>
          <w:bCs/>
          <w:color w:val="000000" w:themeColor="text1"/>
          <w:sz w:val="28"/>
          <w:szCs w:val="28"/>
        </w:rPr>
        <w:t>5 Đoàn thanh niên- Đội sao nhi đồng</w:t>
      </w:r>
    </w:p>
    <w:p w:rsidR="009A52A2" w:rsidRPr="00640DCB" w:rsidRDefault="009A52A2" w:rsidP="00640DCB">
      <w:pPr>
        <w:tabs>
          <w:tab w:val="left" w:pos="0"/>
        </w:tabs>
        <w:spacing w:after="0" w:line="340" w:lineRule="exact"/>
        <w:jc w:val="both"/>
        <w:rPr>
          <w:rFonts w:ascii="Times New Roman" w:eastAsia="Times New Roman" w:hAnsi="Times New Roman" w:cs="Times New Roman"/>
          <w:bCs/>
          <w:color w:val="000000" w:themeColor="text1"/>
          <w:sz w:val="28"/>
          <w:szCs w:val="28"/>
          <w:lang w:val="vi-VN"/>
        </w:rPr>
      </w:pPr>
      <w:r w:rsidRPr="00640DCB">
        <w:rPr>
          <w:rFonts w:ascii="Times New Roman" w:eastAsia="Times New Roman" w:hAnsi="Times New Roman" w:cs="Times New Roman"/>
          <w:b/>
          <w:bCs/>
          <w:color w:val="000000" w:themeColor="text1"/>
          <w:sz w:val="28"/>
          <w:szCs w:val="28"/>
        </w:rPr>
        <w:tab/>
      </w:r>
      <w:r w:rsidRPr="00640DCB">
        <w:rPr>
          <w:rFonts w:ascii="Times New Roman" w:eastAsia="Times New Roman" w:hAnsi="Times New Roman" w:cs="Times New Roman"/>
          <w:bCs/>
          <w:color w:val="000000" w:themeColor="text1"/>
          <w:sz w:val="28"/>
          <w:szCs w:val="28"/>
          <w:lang w:val="vi-VN"/>
        </w:rPr>
        <w:t>- Hoàn thành trang trí Tết. Tiếp tục theo dõi, giới thiệu đoàn viên ưu tú cho Đảng.</w:t>
      </w:r>
    </w:p>
    <w:p w:rsidR="005F13AB" w:rsidRPr="00640DCB" w:rsidRDefault="005F13AB"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Ổn định nề nếp trước, sau kỳ nghỉ Tết Nguyên đán</w:t>
      </w:r>
    </w:p>
    <w:p w:rsidR="005F13AB" w:rsidRPr="00640DCB" w:rsidRDefault="005F13AB"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Tổ chức cho HS ký cam kết trật tự ATGT</w:t>
      </w:r>
      <w:r w:rsidR="003A2952" w:rsidRPr="00640DCB">
        <w:rPr>
          <w:rFonts w:ascii="Times New Roman" w:hAnsi="Times New Roman" w:cs="Times New Roman"/>
          <w:sz w:val="28"/>
          <w:szCs w:val="28"/>
          <w:lang w:val="vi-VN"/>
        </w:rPr>
        <w:t>, phòng chống tàng trữ, mua bán và sử dụng pháo nổ nhân dịp Tết nguyên đán.</w:t>
      </w:r>
    </w:p>
    <w:p w:rsidR="005F13AB" w:rsidRPr="00640DCB" w:rsidRDefault="005F13AB"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Tổ chức hoạt động Vui hội đầu xuân (các trò chơi dân gian, nhảy sạp,...)</w:t>
      </w:r>
    </w:p>
    <w:p w:rsidR="00F6542F" w:rsidRPr="00640DCB" w:rsidRDefault="005F13AB"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Tuyên truyền về công tác phòng chống cháy nổ, thực hiện nghiêm cam kết việc sử dụng pháo sai quy định.</w:t>
      </w:r>
    </w:p>
    <w:p w:rsidR="00BF2A37" w:rsidRPr="00640DCB" w:rsidRDefault="00BF2A37" w:rsidP="00640DCB">
      <w:pPr>
        <w:spacing w:after="0" w:line="340" w:lineRule="exact"/>
        <w:ind w:firstLine="720"/>
        <w:jc w:val="both"/>
        <w:rPr>
          <w:rFonts w:ascii="Times New Roman" w:eastAsia="Calibri" w:hAnsi="Times New Roman" w:cs="Times New Roman"/>
          <w:b/>
          <w:bCs/>
          <w:color w:val="000000" w:themeColor="text1"/>
          <w:sz w:val="28"/>
          <w:szCs w:val="28"/>
        </w:rPr>
      </w:pPr>
      <w:r w:rsidRPr="00640DCB">
        <w:rPr>
          <w:rFonts w:ascii="Times New Roman" w:eastAsia="Calibri" w:hAnsi="Times New Roman" w:cs="Times New Roman"/>
          <w:b/>
          <w:bCs/>
          <w:color w:val="000000" w:themeColor="text1"/>
          <w:sz w:val="28"/>
          <w:szCs w:val="28"/>
        </w:rPr>
        <w:t>6</w:t>
      </w:r>
      <w:r w:rsidRPr="00640DCB">
        <w:rPr>
          <w:rFonts w:ascii="Times New Roman" w:eastAsia="Calibri" w:hAnsi="Times New Roman" w:cs="Times New Roman"/>
          <w:b/>
          <w:bCs/>
          <w:color w:val="000000" w:themeColor="text1"/>
          <w:sz w:val="28"/>
          <w:szCs w:val="28"/>
          <w:lang w:val="vi-VN"/>
        </w:rPr>
        <w:t xml:space="preserve">. Công tác kiểm tra </w:t>
      </w:r>
      <w:r w:rsidRPr="00640DCB">
        <w:rPr>
          <w:rFonts w:ascii="Times New Roman" w:eastAsia="Calibri" w:hAnsi="Times New Roman" w:cs="Times New Roman"/>
          <w:b/>
          <w:bCs/>
          <w:color w:val="000000" w:themeColor="text1"/>
          <w:sz w:val="28"/>
          <w:szCs w:val="28"/>
        </w:rPr>
        <w:t>giám sát</w:t>
      </w:r>
    </w:p>
    <w:p w:rsidR="005F13AB" w:rsidRPr="00640DCB" w:rsidRDefault="005F13AB" w:rsidP="00640DCB">
      <w:pPr>
        <w:spacing w:after="0" w:line="340" w:lineRule="exact"/>
        <w:ind w:firstLine="720"/>
        <w:jc w:val="both"/>
        <w:rPr>
          <w:rFonts w:ascii="Times New Roman" w:hAnsi="Times New Roman" w:cs="Times New Roman"/>
          <w:sz w:val="28"/>
          <w:szCs w:val="28"/>
          <w:lang w:val="vi-VN"/>
        </w:rPr>
      </w:pPr>
      <w:r w:rsidRPr="00640DCB">
        <w:rPr>
          <w:rFonts w:ascii="Times New Roman" w:hAnsi="Times New Roman" w:cs="Times New Roman"/>
          <w:sz w:val="28"/>
          <w:szCs w:val="28"/>
          <w:lang w:val="vi-VN"/>
        </w:rPr>
        <w:t xml:space="preserve">- </w:t>
      </w:r>
      <w:r w:rsidRPr="00640DCB">
        <w:rPr>
          <w:rFonts w:ascii="Times New Roman" w:hAnsi="Times New Roman" w:cs="Times New Roman"/>
          <w:sz w:val="28"/>
          <w:szCs w:val="28"/>
          <w:lang w:val="nl-NL"/>
        </w:rPr>
        <w:t xml:space="preserve">Công tác thư viện và hoạt động đọc sách </w:t>
      </w:r>
      <w:r w:rsidRPr="00640DCB">
        <w:rPr>
          <w:rFonts w:ascii="Times New Roman" w:hAnsi="Times New Roman" w:cs="Times New Roman"/>
          <w:sz w:val="28"/>
          <w:szCs w:val="28"/>
          <w:lang w:val="vi-VN"/>
        </w:rPr>
        <w:t>tại thư viện (đ/c Hằng).</w:t>
      </w:r>
    </w:p>
    <w:p w:rsidR="00BF2A37" w:rsidRPr="00640DCB" w:rsidRDefault="005F13AB" w:rsidP="00640DCB">
      <w:pPr>
        <w:spacing w:after="0" w:line="340" w:lineRule="exact"/>
        <w:ind w:firstLine="720"/>
        <w:jc w:val="both"/>
        <w:rPr>
          <w:rFonts w:ascii="Times New Roman" w:hAnsi="Times New Roman" w:cs="Times New Roman"/>
          <w:b/>
          <w:bCs/>
          <w:sz w:val="28"/>
          <w:szCs w:val="28"/>
          <w:lang w:val="vi-VN"/>
        </w:rPr>
      </w:pPr>
      <w:r w:rsidRPr="00640DCB">
        <w:rPr>
          <w:rFonts w:ascii="Times New Roman" w:hAnsi="Times New Roman" w:cs="Times New Roman"/>
          <w:sz w:val="28"/>
          <w:szCs w:val="28"/>
          <w:lang w:val="vi-VN"/>
        </w:rPr>
        <w:t xml:space="preserve">- </w:t>
      </w:r>
      <w:r w:rsidRPr="00640DCB">
        <w:rPr>
          <w:rFonts w:ascii="Times New Roman" w:hAnsi="Times New Roman" w:cs="Times New Roman"/>
          <w:sz w:val="28"/>
          <w:szCs w:val="28"/>
          <w:lang w:val="nl-NL"/>
        </w:rPr>
        <w:t>Kiểm tra công tác PCCC, an ninh trường học</w:t>
      </w:r>
      <w:r w:rsidRPr="00640DCB">
        <w:rPr>
          <w:rFonts w:ascii="Times New Roman" w:hAnsi="Times New Roman" w:cs="Times New Roman"/>
          <w:sz w:val="28"/>
          <w:szCs w:val="28"/>
          <w:lang w:val="vi-VN"/>
        </w:rPr>
        <w:t xml:space="preserve"> trước và sau Tết Nguyên Đán (đ/c Hà)</w:t>
      </w:r>
      <w:r w:rsidRPr="00640DCB">
        <w:rPr>
          <w:rFonts w:ascii="Times New Roman" w:hAnsi="Times New Roman" w:cs="Times New Roman"/>
          <w:sz w:val="28"/>
          <w:szCs w:val="28"/>
          <w:lang w:val="nl-NL"/>
        </w:rPr>
        <w:t>.</w:t>
      </w:r>
    </w:p>
    <w:p w:rsidR="00501322" w:rsidRPr="00640DCB" w:rsidRDefault="00501322" w:rsidP="00640DCB">
      <w:pPr>
        <w:spacing w:after="0" w:line="340" w:lineRule="exact"/>
        <w:jc w:val="both"/>
        <w:rPr>
          <w:rFonts w:ascii="Times New Roman" w:eastAsia="Times New Roman" w:hAnsi="Times New Roman" w:cs="Times New Roman"/>
          <w:b/>
          <w:color w:val="000000" w:themeColor="text1"/>
          <w:sz w:val="28"/>
          <w:szCs w:val="28"/>
          <w:lang w:val="fr-FR"/>
        </w:rPr>
      </w:pPr>
      <w:r w:rsidRPr="00640DCB">
        <w:rPr>
          <w:rFonts w:ascii="Times New Roman" w:eastAsia="Times New Roman" w:hAnsi="Times New Roman" w:cs="Times New Roman"/>
          <w:color w:val="000000" w:themeColor="text1"/>
          <w:sz w:val="28"/>
          <w:szCs w:val="28"/>
        </w:rPr>
        <w:tab/>
        <w:t xml:space="preserve">                                                                                    </w:t>
      </w:r>
      <w:r w:rsidRPr="00640DCB">
        <w:rPr>
          <w:rFonts w:ascii="Times New Roman" w:eastAsia="Times New Roman" w:hAnsi="Times New Roman" w:cs="Times New Roman"/>
          <w:b/>
          <w:color w:val="000000" w:themeColor="text1"/>
          <w:sz w:val="28"/>
          <w:szCs w:val="28"/>
          <w:lang w:val="fr-FR"/>
        </w:rPr>
        <w:t>T/M chi bộ</w:t>
      </w:r>
    </w:p>
    <w:p w:rsidR="00501322" w:rsidRPr="00640DCB" w:rsidRDefault="00501322" w:rsidP="00640DCB">
      <w:pPr>
        <w:spacing w:after="0" w:line="340" w:lineRule="exact"/>
        <w:ind w:firstLine="720"/>
        <w:jc w:val="both"/>
        <w:rPr>
          <w:rFonts w:ascii="Times New Roman" w:eastAsia="Times New Roman" w:hAnsi="Times New Roman" w:cs="Times New Roman"/>
          <w:b/>
          <w:color w:val="000000" w:themeColor="text1"/>
          <w:sz w:val="28"/>
          <w:szCs w:val="28"/>
          <w:lang w:val="fr-FR"/>
        </w:rPr>
      </w:pPr>
      <w:r w:rsidRPr="00640DCB">
        <w:rPr>
          <w:rFonts w:ascii="Times New Roman" w:eastAsia="Times New Roman" w:hAnsi="Times New Roman" w:cs="Times New Roman"/>
          <w:b/>
          <w:color w:val="000000" w:themeColor="text1"/>
          <w:sz w:val="28"/>
          <w:szCs w:val="28"/>
          <w:lang w:val="fr-FR"/>
        </w:rPr>
        <w:t xml:space="preserve">                                                        </w:t>
      </w:r>
      <w:r w:rsidR="009A52A2" w:rsidRPr="00640DCB">
        <w:rPr>
          <w:rFonts w:ascii="Times New Roman" w:eastAsia="Times New Roman" w:hAnsi="Times New Roman" w:cs="Times New Roman"/>
          <w:b/>
          <w:color w:val="000000" w:themeColor="text1"/>
          <w:sz w:val="28"/>
          <w:szCs w:val="28"/>
          <w:lang w:val="vi-VN"/>
        </w:rPr>
        <w:t xml:space="preserve">                            </w:t>
      </w:r>
      <w:r w:rsidRPr="00640DCB">
        <w:rPr>
          <w:rFonts w:ascii="Times New Roman" w:eastAsia="Times New Roman" w:hAnsi="Times New Roman" w:cs="Times New Roman"/>
          <w:b/>
          <w:color w:val="000000" w:themeColor="text1"/>
          <w:sz w:val="28"/>
          <w:szCs w:val="28"/>
          <w:lang w:val="vi-VN"/>
        </w:rPr>
        <w:t xml:space="preserve">   </w:t>
      </w:r>
      <w:r w:rsidRPr="00640DCB">
        <w:rPr>
          <w:rFonts w:ascii="Times New Roman" w:eastAsia="Times New Roman" w:hAnsi="Times New Roman" w:cs="Times New Roman"/>
          <w:b/>
          <w:color w:val="000000" w:themeColor="text1"/>
          <w:sz w:val="28"/>
          <w:szCs w:val="28"/>
          <w:lang w:val="fr-FR"/>
        </w:rPr>
        <w:t>Bí thư</w:t>
      </w:r>
    </w:p>
    <w:p w:rsidR="00501322" w:rsidRPr="00640DCB" w:rsidRDefault="00501322" w:rsidP="00640DCB">
      <w:pPr>
        <w:spacing w:after="0" w:line="340" w:lineRule="exact"/>
        <w:ind w:firstLine="720"/>
        <w:jc w:val="both"/>
        <w:rPr>
          <w:rFonts w:ascii="Times New Roman" w:eastAsia="Times New Roman" w:hAnsi="Times New Roman" w:cs="Times New Roman"/>
          <w:b/>
          <w:color w:val="000000" w:themeColor="text1"/>
          <w:sz w:val="28"/>
          <w:szCs w:val="28"/>
          <w:lang w:val="fr-FR"/>
        </w:rPr>
      </w:pPr>
    </w:p>
    <w:p w:rsidR="00501322" w:rsidRPr="00640DCB" w:rsidRDefault="00501322" w:rsidP="00640DCB">
      <w:pPr>
        <w:spacing w:after="0" w:line="340" w:lineRule="exact"/>
        <w:ind w:firstLine="720"/>
        <w:jc w:val="both"/>
        <w:rPr>
          <w:rFonts w:ascii="Times New Roman" w:eastAsia="Times New Roman" w:hAnsi="Times New Roman" w:cs="Times New Roman"/>
          <w:b/>
          <w:color w:val="000000" w:themeColor="text1"/>
          <w:sz w:val="28"/>
          <w:szCs w:val="28"/>
          <w:lang w:val="fr-FR"/>
        </w:rPr>
      </w:pPr>
    </w:p>
    <w:p w:rsidR="00501322" w:rsidRPr="00640DCB" w:rsidRDefault="00501322" w:rsidP="00640DCB">
      <w:pPr>
        <w:spacing w:after="0" w:line="340" w:lineRule="exact"/>
        <w:ind w:firstLine="720"/>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b/>
          <w:color w:val="000000" w:themeColor="text1"/>
          <w:sz w:val="28"/>
          <w:szCs w:val="28"/>
          <w:lang w:val="fr-FR"/>
        </w:rPr>
        <w:t xml:space="preserve">                                                         </w:t>
      </w:r>
      <w:r w:rsidR="009A52A2" w:rsidRPr="00640DCB">
        <w:rPr>
          <w:rFonts w:ascii="Times New Roman" w:eastAsia="Times New Roman" w:hAnsi="Times New Roman" w:cs="Times New Roman"/>
          <w:b/>
          <w:color w:val="000000" w:themeColor="text1"/>
          <w:sz w:val="28"/>
          <w:szCs w:val="28"/>
          <w:lang w:val="vi-VN"/>
        </w:rPr>
        <w:t xml:space="preserve">                       </w:t>
      </w:r>
      <w:r w:rsidRPr="00640DCB">
        <w:rPr>
          <w:rFonts w:ascii="Times New Roman" w:eastAsia="Times New Roman" w:hAnsi="Times New Roman" w:cs="Times New Roman"/>
          <w:b/>
          <w:color w:val="000000" w:themeColor="text1"/>
          <w:sz w:val="28"/>
          <w:szCs w:val="28"/>
          <w:lang w:val="fr-FR"/>
        </w:rPr>
        <w:t xml:space="preserve"> </w:t>
      </w:r>
      <w:r w:rsidRPr="00640DCB">
        <w:rPr>
          <w:rFonts w:ascii="Times New Roman" w:eastAsia="Times New Roman" w:hAnsi="Times New Roman" w:cs="Times New Roman"/>
          <w:b/>
          <w:color w:val="000000" w:themeColor="text1"/>
          <w:sz w:val="28"/>
          <w:szCs w:val="28"/>
          <w:lang w:val="vi-VN"/>
        </w:rPr>
        <w:t xml:space="preserve">   </w:t>
      </w:r>
      <w:r w:rsidRPr="00640DCB">
        <w:rPr>
          <w:rFonts w:ascii="Times New Roman" w:eastAsia="Times New Roman" w:hAnsi="Times New Roman" w:cs="Times New Roman"/>
          <w:b/>
          <w:color w:val="000000" w:themeColor="text1"/>
          <w:sz w:val="28"/>
          <w:szCs w:val="28"/>
        </w:rPr>
        <w:t>Lê Thị Bắc</w:t>
      </w:r>
    </w:p>
    <w:p w:rsidR="00035E65" w:rsidRPr="00640DCB" w:rsidRDefault="00035E65" w:rsidP="00640DCB">
      <w:pPr>
        <w:tabs>
          <w:tab w:val="left" w:pos="6135"/>
        </w:tabs>
        <w:spacing w:after="0" w:line="340" w:lineRule="exact"/>
        <w:ind w:firstLine="720"/>
        <w:jc w:val="both"/>
        <w:rPr>
          <w:rFonts w:ascii="Times New Roman" w:eastAsia="Times New Roman" w:hAnsi="Times New Roman" w:cs="Times New Roman"/>
          <w:color w:val="000000" w:themeColor="text1"/>
          <w:sz w:val="28"/>
          <w:szCs w:val="28"/>
        </w:rPr>
      </w:pPr>
    </w:p>
    <w:p w:rsidR="003B0633" w:rsidRPr="00640DCB" w:rsidRDefault="003B0633" w:rsidP="00640DCB">
      <w:pPr>
        <w:spacing w:after="0" w:line="340" w:lineRule="exact"/>
        <w:ind w:firstLine="567"/>
        <w:jc w:val="both"/>
        <w:outlineLvl w:val="1"/>
        <w:rPr>
          <w:rFonts w:ascii="Times New Roman" w:eastAsia="Times New Roman" w:hAnsi="Times New Roman" w:cs="Times New Roman"/>
          <w:b/>
          <w:color w:val="000000" w:themeColor="text1"/>
          <w:sz w:val="28"/>
          <w:szCs w:val="28"/>
        </w:rPr>
      </w:pPr>
    </w:p>
    <w:p w:rsidR="003B0633" w:rsidRPr="00640DCB" w:rsidRDefault="003B0633" w:rsidP="00640DCB">
      <w:pPr>
        <w:spacing w:after="0" w:line="340" w:lineRule="exact"/>
        <w:ind w:firstLine="567"/>
        <w:jc w:val="both"/>
        <w:outlineLvl w:val="1"/>
        <w:rPr>
          <w:rFonts w:ascii="Times New Roman" w:eastAsia="Times New Roman" w:hAnsi="Times New Roman" w:cs="Times New Roman"/>
          <w:b/>
          <w:bCs/>
          <w:color w:val="000000" w:themeColor="text1"/>
          <w:sz w:val="28"/>
          <w:szCs w:val="28"/>
        </w:rPr>
      </w:pPr>
    </w:p>
    <w:p w:rsidR="009B677A" w:rsidRPr="00640DCB" w:rsidRDefault="009B677A" w:rsidP="00640DCB">
      <w:pPr>
        <w:spacing w:after="0" w:line="340" w:lineRule="exact"/>
        <w:ind w:firstLine="567"/>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color w:val="000000" w:themeColor="text1"/>
          <w:sz w:val="28"/>
          <w:szCs w:val="28"/>
        </w:rPr>
        <w:t>.</w:t>
      </w:r>
    </w:p>
    <w:p w:rsidR="004036B6" w:rsidRPr="00640DCB" w:rsidRDefault="004036B6" w:rsidP="00640DCB">
      <w:pPr>
        <w:spacing w:after="0" w:line="340" w:lineRule="exact"/>
        <w:ind w:firstLine="567"/>
        <w:jc w:val="both"/>
        <w:rPr>
          <w:rFonts w:ascii="Times New Roman" w:eastAsia="Times New Roman" w:hAnsi="Times New Roman" w:cs="Times New Roman"/>
          <w:color w:val="000000" w:themeColor="text1"/>
          <w:sz w:val="28"/>
          <w:szCs w:val="28"/>
        </w:rPr>
      </w:pPr>
    </w:p>
    <w:p w:rsidR="004036B6" w:rsidRPr="00640DCB" w:rsidRDefault="004036B6" w:rsidP="00640DCB">
      <w:pPr>
        <w:spacing w:after="0" w:line="340" w:lineRule="exact"/>
        <w:ind w:firstLine="567"/>
        <w:jc w:val="both"/>
        <w:rPr>
          <w:rFonts w:ascii="Times New Roman" w:eastAsia="Times New Roman" w:hAnsi="Times New Roman" w:cs="Times New Roman"/>
          <w:color w:val="000000" w:themeColor="text1"/>
          <w:sz w:val="28"/>
          <w:szCs w:val="28"/>
        </w:rPr>
      </w:pPr>
      <w:r w:rsidRPr="00640DCB">
        <w:rPr>
          <w:rFonts w:ascii="Times New Roman" w:eastAsia="Times New Roman" w:hAnsi="Times New Roman" w:cs="Times New Roman"/>
          <w:color w:val="000000" w:themeColor="text1"/>
          <w:sz w:val="28"/>
          <w:szCs w:val="28"/>
        </w:rPr>
        <w:tab/>
      </w:r>
      <w:r w:rsidRPr="00640DCB">
        <w:rPr>
          <w:rFonts w:ascii="Times New Roman" w:eastAsia="Times New Roman" w:hAnsi="Times New Roman" w:cs="Times New Roman"/>
          <w:color w:val="000000" w:themeColor="text1"/>
          <w:sz w:val="28"/>
          <w:szCs w:val="28"/>
        </w:rPr>
        <w:tab/>
      </w:r>
      <w:r w:rsidRPr="00640DCB">
        <w:rPr>
          <w:rFonts w:ascii="Times New Roman" w:eastAsia="Times New Roman" w:hAnsi="Times New Roman" w:cs="Times New Roman"/>
          <w:color w:val="000000" w:themeColor="text1"/>
          <w:sz w:val="28"/>
          <w:szCs w:val="28"/>
        </w:rPr>
        <w:tab/>
      </w:r>
      <w:r w:rsidRPr="00640DCB">
        <w:rPr>
          <w:rFonts w:ascii="Times New Roman" w:eastAsia="Times New Roman" w:hAnsi="Times New Roman" w:cs="Times New Roman"/>
          <w:color w:val="000000" w:themeColor="text1"/>
          <w:sz w:val="28"/>
          <w:szCs w:val="28"/>
        </w:rPr>
        <w:tab/>
      </w:r>
      <w:r w:rsidRPr="00640DCB">
        <w:rPr>
          <w:rFonts w:ascii="Times New Roman" w:eastAsia="Times New Roman" w:hAnsi="Times New Roman" w:cs="Times New Roman"/>
          <w:color w:val="000000" w:themeColor="text1"/>
          <w:sz w:val="28"/>
          <w:szCs w:val="28"/>
        </w:rPr>
        <w:tab/>
      </w:r>
      <w:r w:rsidRPr="00640DCB">
        <w:rPr>
          <w:rFonts w:ascii="Times New Roman" w:eastAsia="Times New Roman" w:hAnsi="Times New Roman" w:cs="Times New Roman"/>
          <w:color w:val="000000" w:themeColor="text1"/>
          <w:sz w:val="28"/>
          <w:szCs w:val="28"/>
        </w:rPr>
        <w:tab/>
      </w:r>
      <w:r w:rsidRPr="00640DCB">
        <w:rPr>
          <w:rFonts w:ascii="Times New Roman" w:eastAsia="Times New Roman" w:hAnsi="Times New Roman" w:cs="Times New Roman"/>
          <w:color w:val="000000" w:themeColor="text1"/>
          <w:sz w:val="28"/>
          <w:szCs w:val="28"/>
        </w:rPr>
        <w:tab/>
      </w:r>
      <w:r w:rsidRPr="00640DCB">
        <w:rPr>
          <w:rFonts w:ascii="Times New Roman" w:eastAsia="Times New Roman" w:hAnsi="Times New Roman" w:cs="Times New Roman"/>
          <w:color w:val="000000" w:themeColor="text1"/>
          <w:sz w:val="28"/>
          <w:szCs w:val="28"/>
        </w:rPr>
        <w:tab/>
        <w:t xml:space="preserve">    </w:t>
      </w:r>
    </w:p>
    <w:p w:rsidR="00D6249E" w:rsidRPr="00640DCB" w:rsidRDefault="00D6249E" w:rsidP="00640DCB">
      <w:pPr>
        <w:spacing w:after="0" w:line="340" w:lineRule="exact"/>
        <w:jc w:val="both"/>
        <w:rPr>
          <w:rFonts w:ascii="Times New Roman" w:hAnsi="Times New Roman" w:cs="Times New Roman"/>
          <w:color w:val="000000" w:themeColor="text1"/>
          <w:sz w:val="28"/>
          <w:szCs w:val="28"/>
        </w:rPr>
      </w:pPr>
    </w:p>
    <w:sectPr w:rsidR="00D6249E" w:rsidRPr="00640DCB" w:rsidSect="00237A18">
      <w:pgSz w:w="11907" w:h="16840" w:code="9"/>
      <w:pgMar w:top="1021" w:right="1134" w:bottom="102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8C7" w:rsidRDefault="008B48C7" w:rsidP="00237A18">
      <w:pPr>
        <w:spacing w:after="0" w:line="240" w:lineRule="auto"/>
      </w:pPr>
      <w:r>
        <w:separator/>
      </w:r>
    </w:p>
  </w:endnote>
  <w:endnote w:type="continuationSeparator" w:id="0">
    <w:p w:rsidR="008B48C7" w:rsidRDefault="008B48C7" w:rsidP="0023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8C7" w:rsidRDefault="008B48C7" w:rsidP="00237A18">
      <w:pPr>
        <w:spacing w:after="0" w:line="240" w:lineRule="auto"/>
      </w:pPr>
      <w:r>
        <w:separator/>
      </w:r>
    </w:p>
  </w:footnote>
  <w:footnote w:type="continuationSeparator" w:id="0">
    <w:p w:rsidR="008B48C7" w:rsidRDefault="008B48C7" w:rsidP="00237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4061"/>
    <w:multiLevelType w:val="multilevel"/>
    <w:tmpl w:val="366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C1BF6"/>
    <w:multiLevelType w:val="hybridMultilevel"/>
    <w:tmpl w:val="03784F72"/>
    <w:lvl w:ilvl="0" w:tplc="4072A7E0">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52409"/>
    <w:multiLevelType w:val="multilevel"/>
    <w:tmpl w:val="2B9E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C6E90"/>
    <w:multiLevelType w:val="multilevel"/>
    <w:tmpl w:val="B8065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B0F5F"/>
    <w:multiLevelType w:val="multilevel"/>
    <w:tmpl w:val="BD0A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A2453"/>
    <w:multiLevelType w:val="multilevel"/>
    <w:tmpl w:val="826C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939ED"/>
    <w:multiLevelType w:val="multilevel"/>
    <w:tmpl w:val="E3DA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30C0F"/>
    <w:multiLevelType w:val="hybridMultilevel"/>
    <w:tmpl w:val="6E7AE1EE"/>
    <w:lvl w:ilvl="0" w:tplc="C42A38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86452"/>
    <w:multiLevelType w:val="hybridMultilevel"/>
    <w:tmpl w:val="85768D1C"/>
    <w:lvl w:ilvl="0" w:tplc="0CE651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01DD9"/>
    <w:multiLevelType w:val="hybridMultilevel"/>
    <w:tmpl w:val="BB228872"/>
    <w:lvl w:ilvl="0" w:tplc="25FA5E0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ADA773B"/>
    <w:multiLevelType w:val="hybridMultilevel"/>
    <w:tmpl w:val="88721908"/>
    <w:lvl w:ilvl="0" w:tplc="0442A6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3D553E"/>
    <w:multiLevelType w:val="multilevel"/>
    <w:tmpl w:val="FA5E9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763BA8"/>
    <w:multiLevelType w:val="multilevel"/>
    <w:tmpl w:val="AA368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531EBD"/>
    <w:multiLevelType w:val="multilevel"/>
    <w:tmpl w:val="FE2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76B53"/>
    <w:multiLevelType w:val="multilevel"/>
    <w:tmpl w:val="28BE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161737"/>
    <w:multiLevelType w:val="multilevel"/>
    <w:tmpl w:val="8518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97A9D"/>
    <w:multiLevelType w:val="multilevel"/>
    <w:tmpl w:val="3B1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02560"/>
    <w:multiLevelType w:val="multilevel"/>
    <w:tmpl w:val="F852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E7B1B"/>
    <w:multiLevelType w:val="multilevel"/>
    <w:tmpl w:val="215AE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E075E9"/>
    <w:multiLevelType w:val="multilevel"/>
    <w:tmpl w:val="680C1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15"/>
  </w:num>
  <w:num w:numId="4">
    <w:abstractNumId w:val="0"/>
  </w:num>
  <w:num w:numId="5">
    <w:abstractNumId w:val="4"/>
  </w:num>
  <w:num w:numId="6">
    <w:abstractNumId w:val="19"/>
  </w:num>
  <w:num w:numId="7">
    <w:abstractNumId w:val="6"/>
  </w:num>
  <w:num w:numId="8">
    <w:abstractNumId w:val="18"/>
  </w:num>
  <w:num w:numId="9">
    <w:abstractNumId w:val="5"/>
  </w:num>
  <w:num w:numId="10">
    <w:abstractNumId w:val="11"/>
  </w:num>
  <w:num w:numId="11">
    <w:abstractNumId w:val="17"/>
  </w:num>
  <w:num w:numId="12">
    <w:abstractNumId w:val="16"/>
  </w:num>
  <w:num w:numId="13">
    <w:abstractNumId w:val="3"/>
  </w:num>
  <w:num w:numId="14">
    <w:abstractNumId w:val="12"/>
  </w:num>
  <w:num w:numId="15">
    <w:abstractNumId w:val="1"/>
  </w:num>
  <w:num w:numId="16">
    <w:abstractNumId w:val="14"/>
  </w:num>
  <w:num w:numId="17">
    <w:abstractNumId w:val="9"/>
  </w:num>
  <w:num w:numId="18">
    <w:abstractNumId w:val="7"/>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77A"/>
    <w:rsid w:val="00011230"/>
    <w:rsid w:val="000133C1"/>
    <w:rsid w:val="00022D75"/>
    <w:rsid w:val="000334D0"/>
    <w:rsid w:val="00035E65"/>
    <w:rsid w:val="0003710A"/>
    <w:rsid w:val="00046B61"/>
    <w:rsid w:val="00060687"/>
    <w:rsid w:val="00062DA9"/>
    <w:rsid w:val="00093C99"/>
    <w:rsid w:val="00103D51"/>
    <w:rsid w:val="001310ED"/>
    <w:rsid w:val="00134841"/>
    <w:rsid w:val="00141C2C"/>
    <w:rsid w:val="00141DFE"/>
    <w:rsid w:val="001611DF"/>
    <w:rsid w:val="001C4213"/>
    <w:rsid w:val="00213BE6"/>
    <w:rsid w:val="00233970"/>
    <w:rsid w:val="00237A18"/>
    <w:rsid w:val="002436E3"/>
    <w:rsid w:val="00276532"/>
    <w:rsid w:val="002A37E6"/>
    <w:rsid w:val="002B0224"/>
    <w:rsid w:val="002E3516"/>
    <w:rsid w:val="002E62FA"/>
    <w:rsid w:val="002F5FB0"/>
    <w:rsid w:val="003068A6"/>
    <w:rsid w:val="00324F11"/>
    <w:rsid w:val="00390C8A"/>
    <w:rsid w:val="00392986"/>
    <w:rsid w:val="003A2952"/>
    <w:rsid w:val="003A6D2C"/>
    <w:rsid w:val="003B0633"/>
    <w:rsid w:val="003D5A74"/>
    <w:rsid w:val="003E2101"/>
    <w:rsid w:val="004036B6"/>
    <w:rsid w:val="004625F7"/>
    <w:rsid w:val="00465BFB"/>
    <w:rsid w:val="004819E2"/>
    <w:rsid w:val="004836F4"/>
    <w:rsid w:val="004909BE"/>
    <w:rsid w:val="004965E5"/>
    <w:rsid w:val="004E4EDA"/>
    <w:rsid w:val="004F754D"/>
    <w:rsid w:val="00501322"/>
    <w:rsid w:val="00505B0B"/>
    <w:rsid w:val="00512FAD"/>
    <w:rsid w:val="00512FE7"/>
    <w:rsid w:val="00513255"/>
    <w:rsid w:val="00515056"/>
    <w:rsid w:val="00533818"/>
    <w:rsid w:val="00564D8A"/>
    <w:rsid w:val="00573465"/>
    <w:rsid w:val="00574DCD"/>
    <w:rsid w:val="005A1757"/>
    <w:rsid w:val="005B5C6F"/>
    <w:rsid w:val="005B667D"/>
    <w:rsid w:val="005C4891"/>
    <w:rsid w:val="005F13AB"/>
    <w:rsid w:val="00610EFC"/>
    <w:rsid w:val="0061304B"/>
    <w:rsid w:val="00640DCB"/>
    <w:rsid w:val="00667986"/>
    <w:rsid w:val="006749D3"/>
    <w:rsid w:val="00680399"/>
    <w:rsid w:val="006841FD"/>
    <w:rsid w:val="00684933"/>
    <w:rsid w:val="006B225F"/>
    <w:rsid w:val="006B2A9D"/>
    <w:rsid w:val="006B537A"/>
    <w:rsid w:val="006B6CBD"/>
    <w:rsid w:val="006B72E7"/>
    <w:rsid w:val="006C3D43"/>
    <w:rsid w:val="007146B9"/>
    <w:rsid w:val="00740275"/>
    <w:rsid w:val="007505BC"/>
    <w:rsid w:val="00756F38"/>
    <w:rsid w:val="007643BB"/>
    <w:rsid w:val="00767553"/>
    <w:rsid w:val="00782698"/>
    <w:rsid w:val="00795619"/>
    <w:rsid w:val="007C2BAC"/>
    <w:rsid w:val="007D2DDA"/>
    <w:rsid w:val="007E7784"/>
    <w:rsid w:val="00802403"/>
    <w:rsid w:val="00825F48"/>
    <w:rsid w:val="00826C23"/>
    <w:rsid w:val="00830A3A"/>
    <w:rsid w:val="008409B0"/>
    <w:rsid w:val="00847F4A"/>
    <w:rsid w:val="00876A33"/>
    <w:rsid w:val="008B48C7"/>
    <w:rsid w:val="008C2FD2"/>
    <w:rsid w:val="008C533E"/>
    <w:rsid w:val="008D0379"/>
    <w:rsid w:val="008D12F9"/>
    <w:rsid w:val="008E03B6"/>
    <w:rsid w:val="00912B6D"/>
    <w:rsid w:val="00920635"/>
    <w:rsid w:val="009531D8"/>
    <w:rsid w:val="0095705C"/>
    <w:rsid w:val="009605A8"/>
    <w:rsid w:val="00972159"/>
    <w:rsid w:val="00987CEA"/>
    <w:rsid w:val="00995FE2"/>
    <w:rsid w:val="009961BE"/>
    <w:rsid w:val="009A52A2"/>
    <w:rsid w:val="009B677A"/>
    <w:rsid w:val="009C5755"/>
    <w:rsid w:val="009D525D"/>
    <w:rsid w:val="009D6A8E"/>
    <w:rsid w:val="009E4643"/>
    <w:rsid w:val="00A2730D"/>
    <w:rsid w:val="00A34E0D"/>
    <w:rsid w:val="00A4361A"/>
    <w:rsid w:val="00A54AF7"/>
    <w:rsid w:val="00A5724B"/>
    <w:rsid w:val="00A81892"/>
    <w:rsid w:val="00A91873"/>
    <w:rsid w:val="00AA1F9D"/>
    <w:rsid w:val="00AC73A8"/>
    <w:rsid w:val="00AD6F1A"/>
    <w:rsid w:val="00AF567F"/>
    <w:rsid w:val="00B40748"/>
    <w:rsid w:val="00B463CA"/>
    <w:rsid w:val="00B643E3"/>
    <w:rsid w:val="00B867CE"/>
    <w:rsid w:val="00BB59F9"/>
    <w:rsid w:val="00BE364F"/>
    <w:rsid w:val="00BF2A37"/>
    <w:rsid w:val="00BF7AEA"/>
    <w:rsid w:val="00C0364D"/>
    <w:rsid w:val="00C15EEF"/>
    <w:rsid w:val="00C21A9E"/>
    <w:rsid w:val="00C30CB7"/>
    <w:rsid w:val="00C31FE6"/>
    <w:rsid w:val="00C33D5E"/>
    <w:rsid w:val="00C4351F"/>
    <w:rsid w:val="00C7107F"/>
    <w:rsid w:val="00C978FD"/>
    <w:rsid w:val="00CB3999"/>
    <w:rsid w:val="00CB4C89"/>
    <w:rsid w:val="00CC6C16"/>
    <w:rsid w:val="00CE438D"/>
    <w:rsid w:val="00CF1C69"/>
    <w:rsid w:val="00D6249E"/>
    <w:rsid w:val="00D674EF"/>
    <w:rsid w:val="00D80CD6"/>
    <w:rsid w:val="00D92427"/>
    <w:rsid w:val="00DB77D5"/>
    <w:rsid w:val="00E50ABE"/>
    <w:rsid w:val="00E71868"/>
    <w:rsid w:val="00E86FEF"/>
    <w:rsid w:val="00EA1D1B"/>
    <w:rsid w:val="00EA6788"/>
    <w:rsid w:val="00EB314D"/>
    <w:rsid w:val="00EB39FE"/>
    <w:rsid w:val="00EC4C92"/>
    <w:rsid w:val="00F01849"/>
    <w:rsid w:val="00F125C3"/>
    <w:rsid w:val="00F2186D"/>
    <w:rsid w:val="00F3025C"/>
    <w:rsid w:val="00F309A9"/>
    <w:rsid w:val="00F36A57"/>
    <w:rsid w:val="00F6542F"/>
    <w:rsid w:val="00F65CEA"/>
    <w:rsid w:val="00F9101F"/>
    <w:rsid w:val="00FA6541"/>
    <w:rsid w:val="00FF041B"/>
    <w:rsid w:val="00FF177A"/>
    <w:rsid w:val="00FF38FC"/>
    <w:rsid w:val="00FF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7D98"/>
  <w15:docId w15:val="{8BB26E1C-209C-40CB-8995-121E5E21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13B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25D"/>
    <w:pPr>
      <w:ind w:left="720"/>
      <w:contextualSpacing/>
    </w:pPr>
  </w:style>
  <w:style w:type="character" w:customStyle="1" w:styleId="Heading2Char">
    <w:name w:val="Heading 2 Char"/>
    <w:basedOn w:val="DefaultParagraphFont"/>
    <w:link w:val="Heading2"/>
    <w:uiPriority w:val="9"/>
    <w:rsid w:val="00213B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13B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BE6"/>
    <w:rPr>
      <w:b/>
      <w:bCs/>
    </w:rPr>
  </w:style>
  <w:style w:type="character" w:customStyle="1" w:styleId="ms-1">
    <w:name w:val="ms-1"/>
    <w:basedOn w:val="DefaultParagraphFont"/>
    <w:rsid w:val="00213BE6"/>
  </w:style>
  <w:style w:type="character" w:customStyle="1" w:styleId="max-w-15ch">
    <w:name w:val="max-w-[15ch]"/>
    <w:basedOn w:val="DefaultParagraphFont"/>
    <w:rsid w:val="00213BE6"/>
  </w:style>
  <w:style w:type="character" w:customStyle="1" w:styleId="-me-1">
    <w:name w:val="-me-1"/>
    <w:basedOn w:val="DefaultParagraphFont"/>
    <w:rsid w:val="00213BE6"/>
  </w:style>
  <w:style w:type="paragraph" w:styleId="Header">
    <w:name w:val="header"/>
    <w:basedOn w:val="Normal"/>
    <w:link w:val="HeaderChar"/>
    <w:uiPriority w:val="99"/>
    <w:unhideWhenUsed/>
    <w:rsid w:val="00237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A18"/>
  </w:style>
  <w:style w:type="paragraph" w:styleId="Footer">
    <w:name w:val="footer"/>
    <w:basedOn w:val="Normal"/>
    <w:link w:val="FooterChar"/>
    <w:uiPriority w:val="99"/>
    <w:unhideWhenUsed/>
    <w:rsid w:val="00237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63389">
      <w:bodyDiv w:val="1"/>
      <w:marLeft w:val="0"/>
      <w:marRight w:val="0"/>
      <w:marTop w:val="0"/>
      <w:marBottom w:val="0"/>
      <w:divBdr>
        <w:top w:val="none" w:sz="0" w:space="0" w:color="auto"/>
        <w:left w:val="none" w:sz="0" w:space="0" w:color="auto"/>
        <w:bottom w:val="none" w:sz="0" w:space="0" w:color="auto"/>
        <w:right w:val="none" w:sz="0" w:space="0" w:color="auto"/>
      </w:divBdr>
    </w:div>
    <w:div w:id="19128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3D823-D700-4B62-B6B3-E0133795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9</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221</cp:revision>
  <dcterms:created xsi:type="dcterms:W3CDTF">2025-10-02T08:01:00Z</dcterms:created>
  <dcterms:modified xsi:type="dcterms:W3CDTF">2026-02-02T01:18:00Z</dcterms:modified>
</cp:coreProperties>
</file>